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AC" w:rsidRDefault="00E87E57" w:rsidP="00E87E57">
      <w:pPr>
        <w:spacing w:line="276" w:lineRule="auto"/>
        <w:jc w:val="center"/>
        <w:rPr>
          <w:rFonts w:eastAsia="Times New Roman" w:cs="Times New Roman"/>
          <w:b/>
          <w:bCs/>
          <w:lang w:val="ru-RU" w:eastAsia="ar-SA"/>
        </w:rPr>
      </w:pPr>
      <w:bookmarkStart w:id="0" w:name="_GoBack"/>
      <w:r>
        <w:rPr>
          <w:noProof/>
          <w:lang w:val="ru-RU" w:eastAsia="ru-RU" w:bidi="ar-SA"/>
        </w:rPr>
        <w:drawing>
          <wp:inline distT="0" distB="0" distL="0" distR="0" wp14:anchorId="5D0BB760" wp14:editId="6CB8CCF6">
            <wp:extent cx="6659880" cy="9594376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8964" cy="960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C03AC" w:rsidRPr="004C03AC" w:rsidRDefault="004C03AC" w:rsidP="004C03AC">
      <w:pPr>
        <w:spacing w:line="276" w:lineRule="auto"/>
        <w:jc w:val="center"/>
        <w:rPr>
          <w:rFonts w:eastAsia="Times New Roman" w:cs="Times New Roman"/>
          <w:b/>
          <w:bCs/>
          <w:lang w:val="ru-RU" w:eastAsia="ar-SA"/>
        </w:rPr>
      </w:pPr>
    </w:p>
    <w:p w:rsidR="004C03AC" w:rsidRPr="004C03AC" w:rsidRDefault="004C03AC" w:rsidP="004C03AC">
      <w:pPr>
        <w:widowControl/>
        <w:numPr>
          <w:ilvl w:val="0"/>
          <w:numId w:val="17"/>
        </w:numPr>
        <w:suppressAutoHyphens w:val="0"/>
        <w:autoSpaceDN/>
        <w:spacing w:after="160" w:line="276" w:lineRule="auto"/>
        <w:contextualSpacing/>
        <w:rPr>
          <w:rFonts w:eastAsia="Times New Roman" w:cs="Times New Roman"/>
          <w:b/>
          <w:bCs/>
          <w:lang w:val="ru-RU" w:eastAsia="ar-SA"/>
        </w:rPr>
      </w:pPr>
      <w:r w:rsidRPr="004C03AC">
        <w:rPr>
          <w:rFonts w:eastAsia="Times New Roman" w:cs="Times New Roman"/>
          <w:b/>
          <w:bCs/>
          <w:lang w:val="ru-RU" w:eastAsia="ar-SA"/>
        </w:rPr>
        <w:t>Пояснительная записка.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ind w:firstLine="708"/>
        <w:jc w:val="both"/>
        <w:rPr>
          <w:rFonts w:eastAsiaTheme="minorHAnsi" w:cs="Times New Roman"/>
          <w:color w:val="000000"/>
          <w:kern w:val="0"/>
          <w:lang w:val="ru-RU" w:bidi="ar-SA"/>
        </w:rPr>
      </w:pPr>
      <w:r w:rsidRPr="004C03AC">
        <w:rPr>
          <w:rFonts w:eastAsiaTheme="minorHAnsi" w:cs="Times New Roman"/>
          <w:color w:val="000000"/>
          <w:kern w:val="0"/>
          <w:lang w:val="ru-RU" w:bidi="ar-SA"/>
        </w:rPr>
        <w:t>Рабочая программа «Групповых психокоррекционных занят</w:t>
      </w:r>
      <w:r>
        <w:rPr>
          <w:rFonts w:eastAsiaTheme="minorHAnsi" w:cs="Times New Roman"/>
          <w:color w:val="000000"/>
          <w:kern w:val="0"/>
          <w:lang w:val="ru-RU" w:bidi="ar-SA"/>
        </w:rPr>
        <w:t>ий» предназначена для учащихся 7</w:t>
      </w:r>
      <w:r w:rsidRPr="004C03AC">
        <w:rPr>
          <w:rFonts w:eastAsiaTheme="minorHAnsi" w:cs="Times New Roman"/>
          <w:color w:val="000000"/>
          <w:kern w:val="0"/>
          <w:lang w:val="ru-RU" w:bidi="ar-SA"/>
        </w:rPr>
        <w:t xml:space="preserve"> класса с легкой степенью умственной отсталости (интеллектуальными нарушениями) и разработана на основе: </w:t>
      </w:r>
    </w:p>
    <w:p w:rsidR="004C03AC" w:rsidRPr="004C03AC" w:rsidRDefault="004C03AC" w:rsidP="004C03AC">
      <w:pPr>
        <w:widowControl/>
        <w:numPr>
          <w:ilvl w:val="0"/>
          <w:numId w:val="18"/>
        </w:numPr>
        <w:suppressAutoHyphens w:val="0"/>
        <w:autoSpaceDE w:val="0"/>
        <w:autoSpaceDN/>
        <w:adjustRightInd w:val="0"/>
        <w:spacing w:line="256" w:lineRule="auto"/>
        <w:jc w:val="both"/>
        <w:rPr>
          <w:rFonts w:eastAsiaTheme="minorHAnsi" w:cs="Times New Roman"/>
          <w:color w:val="000000"/>
          <w:kern w:val="0"/>
          <w:lang w:val="ru-RU" w:bidi="ar-SA"/>
        </w:rPr>
      </w:pPr>
      <w:r w:rsidRPr="004C03AC">
        <w:rPr>
          <w:rFonts w:eastAsiaTheme="minorHAnsi" w:cs="Times New Roman"/>
          <w:color w:val="000000"/>
          <w:kern w:val="0"/>
          <w:lang w:val="ru-RU" w:bidi="ar-SA"/>
        </w:rPr>
        <w:t>Федеральный закон РФ «Об образовании в Российской Федерации» от 29.12.2012 №273-ФЗ;</w:t>
      </w:r>
    </w:p>
    <w:p w:rsidR="004C03AC" w:rsidRPr="004C03AC" w:rsidRDefault="004C03AC" w:rsidP="004C03AC">
      <w:pPr>
        <w:widowControl/>
        <w:numPr>
          <w:ilvl w:val="0"/>
          <w:numId w:val="18"/>
        </w:numPr>
        <w:suppressAutoHyphens w:val="0"/>
        <w:autoSpaceDE w:val="0"/>
        <w:autoSpaceDN/>
        <w:adjustRightInd w:val="0"/>
        <w:spacing w:line="256" w:lineRule="auto"/>
        <w:jc w:val="both"/>
        <w:rPr>
          <w:rFonts w:eastAsiaTheme="minorHAnsi" w:cs="Times New Roman"/>
          <w:color w:val="000000"/>
          <w:kern w:val="0"/>
          <w:lang w:val="ru-RU" w:bidi="ar-SA"/>
        </w:rPr>
      </w:pPr>
      <w:r w:rsidRPr="004C03AC">
        <w:rPr>
          <w:rFonts w:eastAsiaTheme="minorHAnsi" w:cs="Times New Roman"/>
          <w:color w:val="000000"/>
          <w:kern w:val="0"/>
          <w:lang w:val="ru-RU" w:bidi="ar-SA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№1599 от 19 декабря 204 г.;</w:t>
      </w:r>
    </w:p>
    <w:p w:rsidR="004C03AC" w:rsidRPr="004C03AC" w:rsidRDefault="004C03AC" w:rsidP="004C03AC">
      <w:pPr>
        <w:widowControl/>
        <w:numPr>
          <w:ilvl w:val="0"/>
          <w:numId w:val="18"/>
        </w:numPr>
        <w:suppressAutoHyphens w:val="0"/>
        <w:autoSpaceDE w:val="0"/>
        <w:autoSpaceDN/>
        <w:adjustRightInd w:val="0"/>
        <w:spacing w:line="256" w:lineRule="auto"/>
        <w:jc w:val="both"/>
        <w:rPr>
          <w:rFonts w:eastAsiaTheme="minorHAnsi" w:cs="Times New Roman"/>
          <w:color w:val="000000"/>
          <w:kern w:val="0"/>
          <w:lang w:val="ru-RU" w:bidi="ar-SA"/>
        </w:rPr>
      </w:pPr>
      <w:r w:rsidRPr="004C03AC">
        <w:rPr>
          <w:rFonts w:eastAsiaTheme="minorHAnsi" w:cs="Times New Roman"/>
          <w:color w:val="000000"/>
          <w:kern w:val="0"/>
          <w:lang w:val="ru-RU" w:bidi="ar-SA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7" w:history="1">
        <w:r w:rsidRPr="004C03AC">
          <w:rPr>
            <w:rFonts w:eastAsiaTheme="minorHAnsi" w:cs="Times New Roman"/>
            <w:color w:val="0000FF"/>
            <w:kern w:val="0"/>
            <w:u w:val="single"/>
            <w:lang w:val="ru-RU" w:bidi="ar-SA"/>
          </w:rPr>
          <w:t>https://clck.ru/33NMkR</w:t>
        </w:r>
      </w:hyperlink>
      <w:r w:rsidRPr="004C03AC">
        <w:rPr>
          <w:rFonts w:eastAsiaTheme="minorHAnsi" w:cs="Times New Roman"/>
          <w:color w:val="000000"/>
          <w:kern w:val="0"/>
          <w:lang w:val="ru-RU" w:bidi="ar-SA"/>
        </w:rPr>
        <w:t xml:space="preserve">). </w:t>
      </w:r>
    </w:p>
    <w:p w:rsidR="004C03AC" w:rsidRPr="004C03AC" w:rsidRDefault="004C03AC" w:rsidP="004C03AC">
      <w:pPr>
        <w:widowControl/>
        <w:numPr>
          <w:ilvl w:val="0"/>
          <w:numId w:val="18"/>
        </w:numPr>
        <w:suppressAutoHyphens w:val="0"/>
        <w:autoSpaceDE w:val="0"/>
        <w:autoSpaceDN/>
        <w:adjustRightInd w:val="0"/>
        <w:spacing w:line="256" w:lineRule="auto"/>
        <w:jc w:val="both"/>
        <w:rPr>
          <w:rFonts w:eastAsiaTheme="minorHAnsi" w:cs="Times New Roman"/>
          <w:color w:val="000000"/>
          <w:kern w:val="0"/>
          <w:lang w:val="ru-RU" w:bidi="ar-SA"/>
        </w:rPr>
      </w:pPr>
      <w:r w:rsidRPr="004C03AC">
        <w:rPr>
          <w:rFonts w:eastAsiaTheme="minorHAnsi" w:cs="Times New Roman"/>
          <w:color w:val="000000"/>
          <w:kern w:val="0"/>
          <w:lang w:val="ru-RU" w:bidi="ar-SA"/>
        </w:rPr>
        <w:t>Учебный план образовательной организации.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ind w:firstLine="360"/>
        <w:jc w:val="both"/>
        <w:rPr>
          <w:rFonts w:eastAsiaTheme="minorHAnsi" w:cs="Times New Roman"/>
          <w:color w:val="000000"/>
          <w:kern w:val="0"/>
          <w:lang w:val="ru-RU" w:bidi="ar-SA"/>
        </w:rPr>
      </w:pPr>
      <w:r w:rsidRPr="004C03AC">
        <w:rPr>
          <w:rFonts w:eastAsiaTheme="minorHAnsi" w:cs="Times New Roman"/>
          <w:color w:val="000000"/>
          <w:kern w:val="0"/>
          <w:lang w:val="ru-RU" w:bidi="ar-SA"/>
        </w:rPr>
        <w:t xml:space="preserve">ФАООП УО (вариант 1) предполагает работу с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 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ind w:firstLine="360"/>
        <w:jc w:val="both"/>
        <w:rPr>
          <w:rFonts w:eastAsiaTheme="minorHAnsi" w:cs="Times New Roman"/>
          <w:color w:val="000000"/>
          <w:kern w:val="0"/>
          <w:lang w:val="ru-RU" w:bidi="ar-SA"/>
        </w:rPr>
      </w:pPr>
      <w:r w:rsidRPr="004C03AC">
        <w:rPr>
          <w:rFonts w:eastAsiaTheme="minorHAnsi" w:cs="Times New Roman"/>
          <w:color w:val="000000"/>
          <w:kern w:val="0"/>
          <w:lang w:val="ru-RU" w:bidi="ar-SA"/>
        </w:rPr>
        <w:t>В соответствии с учебным планом рабочая программа «Групповых психокоррекционных занят</w:t>
      </w:r>
      <w:r>
        <w:rPr>
          <w:rFonts w:eastAsiaTheme="minorHAnsi" w:cs="Times New Roman"/>
          <w:color w:val="000000"/>
          <w:kern w:val="0"/>
          <w:lang w:val="ru-RU" w:bidi="ar-SA"/>
        </w:rPr>
        <w:t>ий» предназначена для учащихся 7</w:t>
      </w:r>
      <w:r w:rsidRPr="004C03AC">
        <w:rPr>
          <w:rFonts w:eastAsiaTheme="minorHAnsi" w:cs="Times New Roman"/>
          <w:color w:val="000000"/>
          <w:kern w:val="0"/>
          <w:lang w:val="ru-RU" w:bidi="ar-SA"/>
        </w:rPr>
        <w:t xml:space="preserve"> класса с легкой степенью умственной отсталости (интеллектуальными нарушениями) рассчитана на 34 учебные недели и составляет 68 часов в год (2 часа в неделю). 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ind w:firstLine="360"/>
        <w:rPr>
          <w:rFonts w:eastAsiaTheme="minorHAnsi" w:cs="Times New Roman"/>
          <w:color w:val="000000"/>
          <w:kern w:val="0"/>
          <w:lang w:val="ru-RU" w:bidi="ar-SA"/>
        </w:rPr>
      </w:pPr>
      <w:r w:rsidRPr="004C03AC">
        <w:rPr>
          <w:rFonts w:eastAsiaTheme="minorHAnsi" w:cs="Times New Roman"/>
          <w:color w:val="000000"/>
          <w:kern w:val="0"/>
          <w:lang w:val="ru-RU" w:bidi="ar-SA"/>
        </w:rPr>
        <w:t xml:space="preserve">Федеральная адаптированная основная общеобразовательная программа определяет цель и основные направления работы. </w:t>
      </w:r>
    </w:p>
    <w:p w:rsidR="004C03AC" w:rsidRPr="004C03AC" w:rsidRDefault="004C03AC" w:rsidP="004C03AC">
      <w:pPr>
        <w:widowControl/>
        <w:suppressAutoHyphens w:val="0"/>
        <w:autoSpaceDN/>
        <w:ind w:firstLine="708"/>
        <w:jc w:val="both"/>
        <w:rPr>
          <w:rFonts w:eastAsia="Times New Roman" w:cs="Times New Roman"/>
          <w:kern w:val="0"/>
          <w:lang w:val="ru-RU" w:eastAsia="ru-RU" w:bidi="ar-SA"/>
        </w:rPr>
      </w:pPr>
      <w:r w:rsidRPr="004C03AC">
        <w:rPr>
          <w:rFonts w:eastAsia="Times New Roman" w:cs="Times New Roman"/>
          <w:kern w:val="0"/>
          <w:lang w:val="ru-RU" w:eastAsia="ru-RU" w:bidi="ar-SA"/>
        </w:rPr>
        <w:t>Цель психокоррекционных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отношений, обучающихся; формирование навыков адекватного поведения.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ind w:firstLine="708"/>
        <w:jc w:val="both"/>
        <w:rPr>
          <w:rFonts w:cs="Times New Roman"/>
          <w:kern w:val="0"/>
          <w:lang w:val="ru-RU" w:bidi="ar-SA"/>
        </w:rPr>
      </w:pPr>
      <w:r w:rsidRPr="004C03AC">
        <w:rPr>
          <w:rFonts w:cs="Times New Roman"/>
          <w:bCs/>
          <w:kern w:val="0"/>
          <w:lang w:val="ru-RU" w:bidi="ar-SA"/>
        </w:rPr>
        <w:t>Цель коррекционных занятий</w:t>
      </w:r>
      <w:r w:rsidRPr="004C03AC">
        <w:rPr>
          <w:rFonts w:cs="Times New Roman"/>
          <w:b/>
          <w:bCs/>
          <w:kern w:val="0"/>
          <w:lang w:val="ru-RU" w:bidi="ar-SA"/>
        </w:rPr>
        <w:t xml:space="preserve"> - </w:t>
      </w:r>
      <w:r w:rsidRPr="004C03AC">
        <w:rPr>
          <w:rFonts w:cs="Times New Roman"/>
          <w:kern w:val="0"/>
          <w:lang w:val="ru-RU" w:bidi="ar-SA"/>
        </w:rPr>
        <w:t>коррекция познавательной, эмоционально-волевой сферы младших подростков, повышение самостоятельности и расширение возможности их общения, развитие понимания себя и других, снятие психического напряжения, создание возможностей для самовыражения.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ind w:firstLine="708"/>
        <w:rPr>
          <w:rFonts w:eastAsiaTheme="minorHAnsi" w:cs="Times New Roman"/>
          <w:color w:val="000000"/>
          <w:kern w:val="0"/>
          <w:lang w:val="ru-RU" w:bidi="ar-SA"/>
        </w:rPr>
      </w:pPr>
      <w:r w:rsidRPr="004C03AC">
        <w:rPr>
          <w:rFonts w:eastAsiaTheme="minorHAnsi" w:cs="Times New Roman"/>
          <w:color w:val="000000"/>
          <w:kern w:val="0"/>
          <w:lang w:val="ru-RU" w:bidi="ar-SA"/>
        </w:rPr>
        <w:t xml:space="preserve">Задачи коррекционных занятий: 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rPr>
          <w:rFonts w:eastAsiaTheme="minorHAnsi" w:cs="Times New Roman"/>
          <w:color w:val="000000"/>
          <w:kern w:val="0"/>
          <w:lang w:val="ru-RU" w:bidi="ar-SA"/>
        </w:rPr>
      </w:pPr>
      <w:r w:rsidRPr="004C03AC">
        <w:rPr>
          <w:rFonts w:eastAsiaTheme="minorHAnsi" w:cs="Times New Roman"/>
          <w:color w:val="000000"/>
          <w:kern w:val="0"/>
          <w:lang w:val="ru-RU" w:bidi="ar-SA"/>
        </w:rPr>
        <w:t xml:space="preserve">− формирование личностных мотивов к самостоятельному выполнению познавательных действий и решению познавательных задач; 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rPr>
          <w:rFonts w:eastAsiaTheme="minorHAnsi" w:cs="Times New Roman"/>
          <w:color w:val="000000"/>
          <w:kern w:val="0"/>
          <w:lang w:val="ru-RU" w:bidi="ar-SA"/>
        </w:rPr>
      </w:pPr>
      <w:r w:rsidRPr="004C03AC">
        <w:rPr>
          <w:rFonts w:eastAsiaTheme="minorHAnsi" w:cs="Times New Roman"/>
          <w:color w:val="000000"/>
          <w:kern w:val="0"/>
          <w:lang w:val="ru-RU" w:bidi="ar-SA"/>
        </w:rPr>
        <w:t xml:space="preserve">− формирование способов усвоения новых знаний и овладения новыми умениями; 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rPr>
          <w:rFonts w:eastAsiaTheme="minorHAnsi" w:cs="Times New Roman"/>
          <w:color w:val="000000"/>
          <w:kern w:val="0"/>
          <w:lang w:val="ru-RU" w:bidi="ar-SA"/>
        </w:rPr>
      </w:pPr>
      <w:r w:rsidRPr="004C03AC">
        <w:rPr>
          <w:rFonts w:eastAsiaTheme="minorHAnsi" w:cs="Times New Roman"/>
          <w:color w:val="000000"/>
          <w:kern w:val="0"/>
          <w:lang w:val="ru-RU" w:bidi="ar-SA"/>
        </w:rPr>
        <w:t xml:space="preserve">− коррекция познавательной деятельности; 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rPr>
          <w:rFonts w:eastAsiaTheme="minorHAnsi" w:cs="Times New Roman"/>
          <w:color w:val="000000"/>
          <w:kern w:val="0"/>
          <w:lang w:val="ru-RU" w:bidi="ar-SA"/>
        </w:rPr>
      </w:pPr>
      <w:r w:rsidRPr="004C03AC">
        <w:rPr>
          <w:rFonts w:eastAsiaTheme="minorHAnsi" w:cs="Times New Roman"/>
          <w:color w:val="000000"/>
          <w:kern w:val="0"/>
          <w:lang w:val="ru-RU" w:bidi="ar-SA"/>
        </w:rPr>
        <w:t xml:space="preserve">− раскрытие творческих возможностей с учетом индивидуальных предпочтений обучающихся в познании окружающего социального и предметного мира; 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rPr>
          <w:rFonts w:eastAsiaTheme="minorHAnsi" w:cs="Times New Roman"/>
          <w:color w:val="000000"/>
          <w:kern w:val="0"/>
          <w:lang w:val="ru-RU" w:bidi="ar-SA"/>
        </w:rPr>
      </w:pPr>
      <w:r w:rsidRPr="004C03AC">
        <w:rPr>
          <w:rFonts w:eastAsiaTheme="minorHAnsi" w:cs="Times New Roman"/>
          <w:color w:val="000000"/>
          <w:kern w:val="0"/>
          <w:lang w:val="ru-RU" w:bidi="ar-SA"/>
        </w:rPr>
        <w:t xml:space="preserve">− формирование речевых высказываний детей, обогащение словарного запаса с опорой на чувственный и практический опыт, на основе усвоения новых знаний и формирования умений. 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rPr>
          <w:rFonts w:eastAsiaTheme="minorHAnsi" w:cs="Times New Roman"/>
          <w:color w:val="000000"/>
          <w:kern w:val="0"/>
          <w:lang w:val="ru-RU" w:bidi="ar-SA"/>
        </w:rPr>
      </w:pPr>
    </w:p>
    <w:p w:rsidR="004C03AC" w:rsidRPr="004C03AC" w:rsidRDefault="004C03AC" w:rsidP="004C03AC">
      <w:pPr>
        <w:jc w:val="both"/>
        <w:rPr>
          <w:rFonts w:eastAsia="Calibri" w:cs="Times New Roman"/>
          <w:kern w:val="0"/>
          <w:lang w:val="ru-RU" w:bidi="ar-SA"/>
        </w:rPr>
      </w:pPr>
      <w:r w:rsidRPr="004C03AC">
        <w:rPr>
          <w:rFonts w:eastAsia="Calibri" w:cs="Times New Roman"/>
          <w:kern w:val="0"/>
          <w:lang w:val="ru-RU" w:bidi="ar-SA"/>
        </w:rPr>
        <w:t>Указанные задачи реализуются в следующих направлениях:</w:t>
      </w:r>
    </w:p>
    <w:p w:rsidR="004C03AC" w:rsidRPr="004C03AC" w:rsidRDefault="004C03AC" w:rsidP="004C03AC">
      <w:pPr>
        <w:widowControl/>
        <w:numPr>
          <w:ilvl w:val="0"/>
          <w:numId w:val="19"/>
        </w:numPr>
        <w:suppressAutoHyphens w:val="0"/>
        <w:autoSpaceDN/>
        <w:spacing w:before="100" w:beforeAutospacing="1" w:after="100" w:afterAutospacing="1" w:line="256" w:lineRule="auto"/>
        <w:contextualSpacing/>
        <w:jc w:val="both"/>
        <w:rPr>
          <w:rFonts w:eastAsia="Times New Roman" w:cs="Times New Roman"/>
          <w:kern w:val="0"/>
          <w:lang w:val="ru-RU" w:eastAsia="ru-RU" w:bidi="ar-SA"/>
        </w:rPr>
      </w:pPr>
      <w:r w:rsidRPr="004C03AC">
        <w:rPr>
          <w:rFonts w:eastAsia="Times New Roman" w:cs="Times New Roman"/>
          <w:kern w:val="0"/>
          <w:lang w:val="ru-RU" w:eastAsia="ru-RU" w:bidi="ar-SA"/>
        </w:rPr>
        <w:t>диагностика и развитие познавательной сферы (формирование учебной мотивации, активизация сенсорно-перцептивной, мнемической и мыслительной деятельности);</w:t>
      </w:r>
    </w:p>
    <w:p w:rsidR="004C03AC" w:rsidRPr="004C03AC" w:rsidRDefault="004C03AC" w:rsidP="004C03AC">
      <w:pPr>
        <w:widowControl/>
        <w:numPr>
          <w:ilvl w:val="0"/>
          <w:numId w:val="19"/>
        </w:numPr>
        <w:suppressAutoHyphens w:val="0"/>
        <w:autoSpaceDN/>
        <w:spacing w:before="100" w:beforeAutospacing="1" w:after="100" w:afterAutospacing="1" w:line="256" w:lineRule="auto"/>
        <w:contextualSpacing/>
        <w:jc w:val="both"/>
        <w:rPr>
          <w:rFonts w:eastAsia="Times New Roman" w:cs="Times New Roman"/>
          <w:kern w:val="0"/>
          <w:lang w:val="ru-RU" w:eastAsia="ru-RU" w:bidi="ar-SA"/>
        </w:rPr>
      </w:pPr>
      <w:r w:rsidRPr="004C03AC">
        <w:rPr>
          <w:rFonts w:eastAsia="Times New Roman" w:cs="Times New Roman"/>
          <w:kern w:val="0"/>
          <w:lang w:val="ru-RU" w:eastAsia="ru-RU" w:bidi="ar-SA"/>
        </w:rPr>
        <w:t>диагностика и развитие эмоционально-личностной сферы (гармонизация психоэмоционального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самоконтроля);</w:t>
      </w:r>
    </w:p>
    <w:p w:rsidR="004C03AC" w:rsidRPr="004C03AC" w:rsidRDefault="004C03AC" w:rsidP="004C03AC">
      <w:pPr>
        <w:widowControl/>
        <w:numPr>
          <w:ilvl w:val="0"/>
          <w:numId w:val="19"/>
        </w:numPr>
        <w:suppressAutoHyphens w:val="0"/>
        <w:autoSpaceDN/>
        <w:spacing w:before="100" w:beforeAutospacing="1" w:after="100" w:afterAutospacing="1" w:line="256" w:lineRule="auto"/>
        <w:contextualSpacing/>
        <w:jc w:val="both"/>
        <w:rPr>
          <w:rFonts w:eastAsia="Times New Roman" w:cs="Times New Roman"/>
          <w:kern w:val="0"/>
          <w:lang w:val="ru-RU" w:eastAsia="ru-RU" w:bidi="ar-SA"/>
        </w:rPr>
      </w:pPr>
      <w:r w:rsidRPr="004C03AC">
        <w:rPr>
          <w:rFonts w:eastAsia="Times New Roman" w:cs="Times New Roman"/>
          <w:kern w:val="0"/>
          <w:lang w:val="ru-RU" w:eastAsia="ru-RU" w:bidi="ar-SA"/>
        </w:rPr>
        <w:t>диагностика и развитие коммуникативной сферы и социальная интеграции (развитие способности к эмпатии, сопереживанию);</w:t>
      </w:r>
    </w:p>
    <w:p w:rsidR="004C03AC" w:rsidRPr="004C03AC" w:rsidRDefault="004C03AC" w:rsidP="004C03AC">
      <w:pPr>
        <w:widowControl/>
        <w:numPr>
          <w:ilvl w:val="0"/>
          <w:numId w:val="19"/>
        </w:numPr>
        <w:suppressAutoHyphens w:val="0"/>
        <w:autoSpaceDN/>
        <w:spacing w:before="100" w:beforeAutospacing="1" w:after="100" w:afterAutospacing="1" w:line="256" w:lineRule="auto"/>
        <w:contextualSpacing/>
        <w:jc w:val="both"/>
        <w:rPr>
          <w:rFonts w:eastAsia="Times New Roman" w:cs="Times New Roman"/>
          <w:kern w:val="0"/>
          <w:lang w:val="ru-RU" w:eastAsia="ru-RU" w:bidi="ar-SA"/>
        </w:rPr>
      </w:pPr>
      <w:r w:rsidRPr="004C03AC">
        <w:rPr>
          <w:rFonts w:eastAsia="Times New Roman" w:cs="Times New Roman"/>
          <w:kern w:val="0"/>
          <w:lang w:val="ru-RU" w:eastAsia="ru-RU" w:bidi="ar-SA"/>
        </w:rPr>
        <w:lastRenderedPageBreak/>
        <w:t>формирование продуктивных видов взаимодействия с окружающими (в семье, классе), повышение социального статуса, обучающегося в коллективе, формирование и развитие навыков социального поведения).</w:t>
      </w:r>
    </w:p>
    <w:p w:rsidR="004C03AC" w:rsidRPr="004C03AC" w:rsidRDefault="004C03AC" w:rsidP="004C03AC">
      <w:pPr>
        <w:jc w:val="both"/>
        <w:rPr>
          <w:rFonts w:cs="Times New Roman"/>
          <w:lang w:val="ru-RU"/>
        </w:rPr>
      </w:pPr>
    </w:p>
    <w:p w:rsidR="004C03AC" w:rsidRPr="004C03AC" w:rsidRDefault="00D0071E" w:rsidP="00D0071E">
      <w:pPr>
        <w:widowControl/>
        <w:shd w:val="clear" w:color="auto" w:fill="FFFFFF"/>
        <w:suppressAutoHyphens w:val="0"/>
        <w:autoSpaceDN/>
        <w:spacing w:after="160" w:line="259" w:lineRule="auto"/>
        <w:ind w:left="3338"/>
        <w:textAlignment w:val="baseline"/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>2.</w:t>
      </w:r>
      <w:r w:rsidR="004C03AC" w:rsidRPr="004C03AC"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>Общая характеристика коррекционного курса.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ind w:firstLine="706"/>
        <w:jc w:val="both"/>
        <w:rPr>
          <w:rFonts w:cs="Times New Roman"/>
          <w:kern w:val="0"/>
          <w:lang w:val="ru-RU" w:bidi="ar-SA"/>
        </w:rPr>
      </w:pPr>
      <w:r w:rsidRPr="004C03AC">
        <w:rPr>
          <w:rFonts w:cs="Times New Roman"/>
          <w:kern w:val="0"/>
          <w:lang w:val="ru-RU" w:bidi="ar-SA"/>
        </w:rPr>
        <w:t>Для обучающихся с умственной отсталость характерны: низкий уровень интеллектуальной активности (умственные операции недостаточно сформированы: в частности, дети с трудом обобщают и абстрагируют признаки предметов); некоторое недоразвитие сложных форм поведения (плохо развита произвольная регуляция поведения, вследствие чего детям трудно подчиняться требованиям учителя); речевая активность очень низкая, скуден запас знаний об окружающей действительности, спонтанная речь отличается бедностью словаря, отмечаются трудности понимания логико-грамматических конструкций; интерес к учебной деятельности не выражен, познавательная активность очень слабая и нестойкая; запоминание механическое. Эти учащиеся характеризуются эмоциональной неустойчивостью, наличием импульсивных реакций, неадекватной самооценкой. Социализация чрезвычайно затруднена в связи с отсутствием у них навыков межличностного общения в среде нормальных людей,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jc w:val="both"/>
        <w:rPr>
          <w:rFonts w:cs="Times New Roman"/>
          <w:kern w:val="0"/>
          <w:lang w:val="ru-RU" w:bidi="ar-SA"/>
        </w:rPr>
      </w:pPr>
      <w:r w:rsidRPr="004C03AC">
        <w:rPr>
          <w:rFonts w:cs="Times New Roman"/>
          <w:kern w:val="0"/>
          <w:lang w:val="ru-RU" w:bidi="ar-SA"/>
        </w:rPr>
        <w:t>несформированностью потребности в таком общении, негативным восприятием других людей, гипертрофированным эгоцентризмом, склонностью к социальному иждивенчеству. Эти дети не имеют широких контактов со сверстниками. Чаще всего они окружены людьми со сходными социально-психологическими и коммуникативными проблемами. Их навыки общения, социальные навыки весьма ограниченны. Данная программа ориентирована на личностное развитие и развитие коммуникативных навыков, а также коррекцию эмоционально – волевой сферы.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ind w:firstLine="706"/>
        <w:jc w:val="both"/>
        <w:rPr>
          <w:rFonts w:cs="Times New Roman"/>
          <w:kern w:val="0"/>
          <w:lang w:val="ru-RU" w:bidi="ar-SA"/>
        </w:rPr>
      </w:pPr>
      <w:r w:rsidRPr="004C03AC">
        <w:rPr>
          <w:color w:val="000000"/>
          <w:lang w:val="ru-RU"/>
        </w:rPr>
        <w:t xml:space="preserve">Структура занятий включает в себя введение в занятие, основную часть, обсуждение занятия и релаксационные упражнения. </w:t>
      </w:r>
      <w:r w:rsidRPr="004C03AC">
        <w:rPr>
          <w:color w:val="000000"/>
        </w:rPr>
        <w:t> </w:t>
      </w:r>
      <w:r w:rsidRPr="004C03AC">
        <w:rPr>
          <w:color w:val="000000"/>
          <w:lang w:val="ru-RU"/>
        </w:rPr>
        <w:t>Каждое занятие традиционно начинается с процедуры приветствия. Задачей вводной части является создание у учащихся определенного положительного эмоционального фона. Используются дыхательные упражнения, разминка, упражнения на активизацию умственной деятельности. Далее происходит обсуждение результатов домашнего задания и припоминание содержания прошлого занятия, а также оценка своего настроения.</w:t>
      </w:r>
    </w:p>
    <w:p w:rsidR="004C03AC" w:rsidRPr="004C03AC" w:rsidRDefault="004C03AC" w:rsidP="004C03AC">
      <w:pPr>
        <w:widowControl/>
        <w:shd w:val="clear" w:color="auto" w:fill="FFFFFF"/>
        <w:suppressAutoHyphens w:val="0"/>
        <w:ind w:firstLine="70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val="ru-RU" w:eastAsia="ru-RU" w:bidi="ar-SA"/>
        </w:rPr>
      </w:pPr>
      <w:r w:rsidRPr="004C03AC">
        <w:rPr>
          <w:rFonts w:eastAsia="Times New Roman" w:cs="Times New Roman"/>
          <w:color w:val="000000"/>
          <w:kern w:val="0"/>
          <w:lang w:val="ru-RU" w:eastAsia="ru-RU" w:bidi="ar-SA"/>
        </w:rPr>
        <w:t>Завершает вступительный этап подвижная коммуникативная игра, которая проводиться с целью повышения энергетического ресурса группы, формирование эмоционально положительного настроя на продолжение занятия, а также способствует развитию коллективных форм взаимодействия, проявляющихся в доброжелательном отношении к одноклассникам, умении подчинять свои действия внешним требованиям.</w:t>
      </w:r>
    </w:p>
    <w:p w:rsidR="004C03AC" w:rsidRPr="004C03AC" w:rsidRDefault="004C03AC" w:rsidP="004C03AC">
      <w:pPr>
        <w:widowControl/>
        <w:shd w:val="clear" w:color="auto" w:fill="FFFFFF"/>
        <w:suppressAutoHyphens w:val="0"/>
        <w:ind w:firstLine="70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val="ru-RU" w:eastAsia="ru-RU" w:bidi="ar-SA"/>
        </w:rPr>
      </w:pPr>
      <w:r w:rsidRPr="004C03AC">
        <w:rPr>
          <w:rFonts w:eastAsia="Times New Roman" w:cs="Times New Roman"/>
          <w:color w:val="000000"/>
          <w:kern w:val="0"/>
          <w:lang w:val="ru-RU" w:eastAsia="ru-RU" w:bidi="ar-SA"/>
        </w:rPr>
        <w:t>Основной этап занятия</w:t>
      </w:r>
      <w:r w:rsidRPr="004C03AC">
        <w:rPr>
          <w:rFonts w:eastAsia="Times New Roman" w:cs="Times New Roman"/>
          <w:b/>
          <w:bCs/>
          <w:i/>
          <w:iCs/>
          <w:color w:val="000000"/>
          <w:kern w:val="0"/>
          <w:lang w:val="ru-RU" w:eastAsia="ru-RU" w:bidi="ar-SA"/>
        </w:rPr>
        <w:t> </w:t>
      </w:r>
      <w:r w:rsidRPr="004C03AC">
        <w:rPr>
          <w:rFonts w:eastAsia="Times New Roman" w:cs="Times New Roman"/>
          <w:color w:val="000000"/>
          <w:kern w:val="0"/>
          <w:lang w:val="ru-RU" w:eastAsia="ru-RU" w:bidi="ar-SA"/>
        </w:rPr>
        <w:t>носит коррекционно-развивающий характер и нацелен на формирование и развитие основных функций, необходимых при усвоении учебного материала: развитии концентрации, устойчивости и распределения внимания, тренировки памяти, развитии пространственных представлений, речи и мышления. Используется совокупность психотехнических упражнений и приемов, направленных на решение задач данного занятия.</w:t>
      </w:r>
    </w:p>
    <w:p w:rsidR="004C03AC" w:rsidRPr="004C03AC" w:rsidRDefault="004C03AC" w:rsidP="004C03AC">
      <w:pPr>
        <w:widowControl/>
        <w:shd w:val="clear" w:color="auto" w:fill="FFFFFF"/>
        <w:suppressAutoHyphens w:val="0"/>
        <w:ind w:firstLine="70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val="ru-RU" w:eastAsia="ru-RU" w:bidi="ar-SA"/>
        </w:rPr>
      </w:pPr>
      <w:r w:rsidRPr="004C03AC">
        <w:rPr>
          <w:rFonts w:eastAsia="Times New Roman" w:cs="Times New Roman"/>
          <w:color w:val="000000"/>
          <w:kern w:val="0"/>
          <w:lang w:val="ru-RU" w:eastAsia="ru-RU" w:bidi="ar-SA"/>
        </w:rPr>
        <w:t>Заключительный этап</w:t>
      </w:r>
      <w:r w:rsidRPr="004C03AC">
        <w:rPr>
          <w:rFonts w:eastAsia="Times New Roman" w:cs="Times New Roman"/>
          <w:b/>
          <w:bCs/>
          <w:i/>
          <w:iCs/>
          <w:color w:val="000000"/>
          <w:kern w:val="0"/>
          <w:lang w:val="ru-RU" w:eastAsia="ru-RU" w:bidi="ar-SA"/>
        </w:rPr>
        <w:t> </w:t>
      </w:r>
      <w:r w:rsidRPr="004C03AC">
        <w:rPr>
          <w:rFonts w:eastAsia="Times New Roman" w:cs="Times New Roman"/>
          <w:color w:val="000000"/>
          <w:kern w:val="0"/>
          <w:lang w:val="ru-RU" w:eastAsia="ru-RU" w:bidi="ar-SA"/>
        </w:rPr>
        <w:t>включает в себя подведение итогов, обсуждение результатов работы и тех трудностей, которые возникли у детей при выполнении заданий. Существенным моментом здесь являются ответы учащихся на вопросы, чем они занимались и чему научились на данном занятии.</w:t>
      </w:r>
    </w:p>
    <w:p w:rsidR="00025812" w:rsidRPr="00025812" w:rsidRDefault="00025812" w:rsidP="00025812">
      <w:pPr>
        <w:widowControl/>
        <w:shd w:val="clear" w:color="auto" w:fill="FFFFFF"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025812">
        <w:rPr>
          <w:rFonts w:eastAsia="Times New Roman" w:cs="Times New Roman"/>
          <w:kern w:val="0"/>
          <w:lang w:val="ru-RU" w:eastAsia="ru-RU" w:bidi="ar-SA"/>
        </w:rPr>
        <w:t>Мониторинг освоения программы Групповых психокоррекционных занятий проводится на психолого-педагогическом консилиуме (ППк) образовательной организации в ходе анализа результатов диагностической работы. Оценка образовательных достижений освоения программы выражается в уровневой шкале - 3 балла - значительная динамика, 2 балла - удовлетворительная динамика, 1 балл - незначительная динамика, 0 баллов - отсутствие динамики.</w:t>
      </w:r>
    </w:p>
    <w:p w:rsidR="004C03AC" w:rsidRPr="004C03AC" w:rsidRDefault="004C03AC" w:rsidP="004C03AC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b/>
          <w:kern w:val="0"/>
          <w:lang w:val="ru-RU" w:eastAsia="ru-RU" w:bidi="ar-SA"/>
        </w:rPr>
      </w:pPr>
    </w:p>
    <w:p w:rsidR="004C03AC" w:rsidRPr="004C03AC" w:rsidRDefault="004C03AC" w:rsidP="004C03AC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color w:val="000000"/>
          <w:kern w:val="0"/>
          <w:lang w:val="ru-RU" w:eastAsia="ru-RU" w:bidi="ar-SA"/>
        </w:rPr>
      </w:pPr>
      <w:r w:rsidRPr="004C03AC">
        <w:rPr>
          <w:rFonts w:eastAsia="Times New Roman" w:cs="Times New Roman"/>
          <w:b/>
          <w:color w:val="000000"/>
          <w:kern w:val="0"/>
          <w:lang w:val="ru-RU" w:eastAsia="ru-RU" w:bidi="ar-SA"/>
        </w:rPr>
        <w:lastRenderedPageBreak/>
        <w:t>3.Описание места коррекционного курса в учебном плане.</w:t>
      </w:r>
    </w:p>
    <w:p w:rsidR="004C03AC" w:rsidRPr="004C03AC" w:rsidRDefault="004C03AC" w:rsidP="004C03AC">
      <w:pPr>
        <w:spacing w:line="276" w:lineRule="auto"/>
        <w:ind w:firstLine="706"/>
        <w:jc w:val="both"/>
        <w:rPr>
          <w:rFonts w:eastAsia="Arial" w:cs="Mangal"/>
          <w:color w:val="00000A"/>
          <w:kern w:val="0"/>
          <w:lang w:val="ru-RU" w:eastAsia="zh-CN" w:bidi="hi-IN"/>
        </w:rPr>
      </w:pPr>
      <w:r w:rsidRPr="004C03AC">
        <w:rPr>
          <w:rFonts w:eastAsia="Arial" w:cs="Mangal"/>
          <w:color w:val="00000A"/>
          <w:kern w:val="0"/>
          <w:lang w:val="ru-RU" w:eastAsia="zh-CN" w:bidi="hi-IN"/>
        </w:rPr>
        <w:t>Коррекционный курс «Групповых коррекционных занятий» входит в обязательную часть адаптированной основной образовательной программы для обучающихся с умственной отсталостью и реализуется в урочной деятельности в соответствии с санитарно-эпидемиологическими правилами и нормами.</w:t>
      </w:r>
    </w:p>
    <w:tbl>
      <w:tblPr>
        <w:tblW w:w="100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7"/>
        <w:gridCol w:w="858"/>
        <w:gridCol w:w="1206"/>
        <w:gridCol w:w="1047"/>
        <w:gridCol w:w="1014"/>
        <w:gridCol w:w="1135"/>
        <w:gridCol w:w="1185"/>
        <w:gridCol w:w="1131"/>
      </w:tblGrid>
      <w:tr w:rsidR="004C03AC" w:rsidRPr="004C03AC" w:rsidTr="004C03AC">
        <w:trPr>
          <w:trHeight w:val="66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AC" w:rsidRPr="004C03AC" w:rsidRDefault="004C03AC" w:rsidP="004C03AC">
            <w:pPr>
              <w:suppressLineNumbers/>
              <w:spacing w:after="200" w:line="276" w:lineRule="auto"/>
              <w:rPr>
                <w:rFonts w:eastAsia="Arial" w:cs="Mangal"/>
                <w:b/>
                <w:color w:val="00000A"/>
                <w:kern w:val="0"/>
                <w:lang w:val="ru-RU" w:eastAsia="zh-CN" w:bidi="hi-IN"/>
              </w:rPr>
            </w:pPr>
            <w:r w:rsidRPr="004C03AC">
              <w:rPr>
                <w:rFonts w:eastAsia="Arial" w:cs="Mangal"/>
                <w:b/>
                <w:bCs/>
                <w:color w:val="000000"/>
                <w:kern w:val="0"/>
                <w:lang w:val="ru-RU" w:eastAsia="zh-CN" w:bidi="ar-SA"/>
              </w:rPr>
              <w:t>Коррекционный курс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AC" w:rsidRPr="004C03AC" w:rsidRDefault="004C03AC" w:rsidP="004C03AC">
            <w:pPr>
              <w:suppressLineNumbers/>
              <w:spacing w:after="200" w:line="276" w:lineRule="auto"/>
              <w:jc w:val="center"/>
              <w:rPr>
                <w:rFonts w:eastAsia="Arial" w:cs="Mangal"/>
                <w:b/>
                <w:color w:val="00000A"/>
                <w:kern w:val="0"/>
                <w:lang w:val="ru-RU" w:eastAsia="zh-CN" w:bidi="hi-IN"/>
              </w:rPr>
            </w:pPr>
            <w:r w:rsidRPr="004C03AC">
              <w:rPr>
                <w:rFonts w:eastAsia="Arial" w:cs="Mangal"/>
                <w:b/>
                <w:bCs/>
                <w:color w:val="000000"/>
                <w:kern w:val="0"/>
                <w:lang w:val="ru-RU" w:eastAsia="zh-CN" w:bidi="ar-SA"/>
              </w:rPr>
              <w:t>Класс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AC" w:rsidRPr="004C03AC" w:rsidRDefault="004C03AC" w:rsidP="004C03AC">
            <w:pPr>
              <w:suppressLineNumbers/>
              <w:spacing w:after="200" w:line="276" w:lineRule="auto"/>
              <w:jc w:val="center"/>
              <w:rPr>
                <w:rFonts w:eastAsia="Arial" w:cs="Mangal"/>
                <w:b/>
                <w:color w:val="00000A"/>
                <w:kern w:val="0"/>
                <w:lang w:val="ru-RU" w:eastAsia="zh-CN" w:bidi="hi-IN"/>
              </w:rPr>
            </w:pPr>
            <w:r w:rsidRPr="004C03AC">
              <w:rPr>
                <w:rFonts w:eastAsia="Arial" w:cs="Mangal"/>
                <w:b/>
                <w:bCs/>
                <w:color w:val="000000"/>
                <w:kern w:val="0"/>
                <w:lang w:val="ru-RU" w:eastAsia="zh-CN" w:bidi="ar-SA"/>
              </w:rPr>
              <w:t>Часов в неделю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AC" w:rsidRPr="004C03AC" w:rsidRDefault="004C03AC" w:rsidP="004C03AC">
            <w:pPr>
              <w:suppressLineNumbers/>
              <w:spacing w:after="200" w:line="276" w:lineRule="auto"/>
              <w:jc w:val="center"/>
              <w:rPr>
                <w:rFonts w:eastAsia="Arial" w:cs="Mangal"/>
                <w:b/>
                <w:color w:val="00000A"/>
                <w:kern w:val="0"/>
                <w:lang w:val="ru-RU" w:eastAsia="zh-CN" w:bidi="hi-IN"/>
              </w:rPr>
            </w:pPr>
            <w:r w:rsidRPr="004C03AC">
              <w:rPr>
                <w:rFonts w:eastAsia="Arial" w:cs="Mangal"/>
                <w:b/>
                <w:bCs/>
                <w:color w:val="000000"/>
                <w:kern w:val="0"/>
                <w:lang w:eastAsia="zh-CN" w:bidi="ar-SA"/>
              </w:rPr>
              <w:t>I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AC" w:rsidRPr="004C03AC" w:rsidRDefault="004C03AC" w:rsidP="004C03AC">
            <w:pPr>
              <w:suppressLineNumbers/>
              <w:spacing w:after="200" w:line="276" w:lineRule="auto"/>
              <w:jc w:val="center"/>
              <w:rPr>
                <w:rFonts w:eastAsia="Arial" w:cs="Mangal"/>
                <w:b/>
                <w:color w:val="00000A"/>
                <w:kern w:val="0"/>
                <w:lang w:val="ru-RU" w:eastAsia="zh-CN" w:bidi="hi-IN"/>
              </w:rPr>
            </w:pPr>
            <w:r w:rsidRPr="004C03AC">
              <w:rPr>
                <w:rFonts w:eastAsia="Arial" w:cs="Mangal"/>
                <w:b/>
                <w:bCs/>
                <w:color w:val="000000"/>
                <w:kern w:val="0"/>
                <w:lang w:eastAsia="zh-CN" w:bidi="ar-SA"/>
              </w:rPr>
              <w:t>II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AC" w:rsidRPr="004C03AC" w:rsidRDefault="004C03AC" w:rsidP="004C03AC">
            <w:pPr>
              <w:suppressLineNumbers/>
              <w:spacing w:after="200" w:line="276" w:lineRule="auto"/>
              <w:jc w:val="center"/>
              <w:rPr>
                <w:rFonts w:eastAsia="Arial" w:cs="Mangal"/>
                <w:b/>
                <w:color w:val="00000A"/>
                <w:kern w:val="0"/>
                <w:lang w:val="ru-RU" w:eastAsia="zh-CN" w:bidi="hi-IN"/>
              </w:rPr>
            </w:pPr>
            <w:r w:rsidRPr="004C03AC">
              <w:rPr>
                <w:rFonts w:eastAsia="Arial" w:cs="Mangal"/>
                <w:b/>
                <w:bCs/>
                <w:color w:val="000000"/>
                <w:kern w:val="0"/>
                <w:lang w:eastAsia="zh-CN" w:bidi="ar-SA"/>
              </w:rPr>
              <w:t>III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AC" w:rsidRPr="004C03AC" w:rsidRDefault="004C03AC" w:rsidP="004C03AC">
            <w:pPr>
              <w:suppressLineNumbers/>
              <w:spacing w:after="200" w:line="276" w:lineRule="auto"/>
              <w:jc w:val="center"/>
              <w:rPr>
                <w:rFonts w:eastAsia="Arial" w:cs="Mangal"/>
                <w:b/>
                <w:color w:val="00000A"/>
                <w:kern w:val="0"/>
                <w:lang w:val="ru-RU" w:eastAsia="zh-CN" w:bidi="hi-IN"/>
              </w:rPr>
            </w:pPr>
            <w:r w:rsidRPr="004C03AC">
              <w:rPr>
                <w:rFonts w:eastAsia="Arial" w:cs="Mangal"/>
                <w:b/>
                <w:bCs/>
                <w:color w:val="000000"/>
                <w:kern w:val="0"/>
                <w:lang w:eastAsia="zh-CN" w:bidi="ar-SA"/>
              </w:rPr>
              <w:t>IV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AC" w:rsidRPr="004C03AC" w:rsidRDefault="004C03AC" w:rsidP="004C03AC">
            <w:pPr>
              <w:suppressLineNumbers/>
              <w:spacing w:after="200" w:line="276" w:lineRule="auto"/>
              <w:jc w:val="center"/>
              <w:rPr>
                <w:rFonts w:eastAsia="Arial" w:cs="Mangal"/>
                <w:b/>
                <w:color w:val="00000A"/>
                <w:kern w:val="0"/>
                <w:lang w:val="ru-RU" w:eastAsia="zh-CN" w:bidi="hi-IN"/>
              </w:rPr>
            </w:pPr>
            <w:r w:rsidRPr="004C03AC">
              <w:rPr>
                <w:rFonts w:eastAsia="Arial" w:cs="Mangal"/>
                <w:b/>
                <w:bCs/>
                <w:color w:val="000000"/>
                <w:kern w:val="0"/>
                <w:lang w:val="ru-RU" w:eastAsia="zh-CN" w:bidi="ar-SA"/>
              </w:rPr>
              <w:t>Год</w:t>
            </w:r>
          </w:p>
        </w:tc>
      </w:tr>
      <w:tr w:rsidR="004C03AC" w:rsidRPr="004C03AC" w:rsidTr="004C03AC">
        <w:trPr>
          <w:trHeight w:val="42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AC" w:rsidRPr="004C03AC" w:rsidRDefault="004C03AC" w:rsidP="004C03AC">
            <w:pPr>
              <w:suppressLineNumbers/>
              <w:spacing w:line="276" w:lineRule="auto"/>
              <w:rPr>
                <w:rFonts w:eastAsia="Arial" w:cs="Mangal"/>
                <w:color w:val="00000A"/>
                <w:kern w:val="0"/>
                <w:lang w:val="ru-RU" w:eastAsia="zh-CN" w:bidi="hi-IN"/>
              </w:rPr>
            </w:pPr>
            <w:r w:rsidRPr="004C03AC">
              <w:rPr>
                <w:rFonts w:eastAsia="Arial" w:cs="Mangal"/>
                <w:color w:val="000000"/>
                <w:kern w:val="0"/>
                <w:lang w:val="ru-RU" w:eastAsia="zh-CN" w:bidi="ar-SA"/>
              </w:rPr>
              <w:t>Групповые психокоррекционные занятия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AC" w:rsidRPr="004C03AC" w:rsidRDefault="004C03AC" w:rsidP="004C03AC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kern w:val="0"/>
                <w:lang w:val="ru-RU" w:eastAsia="zh-CN" w:bidi="hi-IN"/>
              </w:rPr>
            </w:pPr>
            <w:r w:rsidRPr="004C03AC">
              <w:rPr>
                <w:rFonts w:eastAsia="Arial" w:cs="Mangal"/>
                <w:color w:val="000000"/>
                <w:kern w:val="0"/>
                <w:lang w:val="ru-RU" w:eastAsia="zh-CN" w:bidi="ar-SA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AC" w:rsidRPr="004C03AC" w:rsidRDefault="004C03AC" w:rsidP="004C03AC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kern w:val="0"/>
                <w:lang w:val="ru-RU" w:eastAsia="zh-CN" w:bidi="hi-IN"/>
              </w:rPr>
            </w:pPr>
            <w:r w:rsidRPr="004C03AC">
              <w:rPr>
                <w:rFonts w:eastAsia="Arial" w:cs="Mangal"/>
                <w:color w:val="000000"/>
                <w:kern w:val="0"/>
                <w:lang w:val="ru-RU" w:eastAsia="zh-CN" w:bidi="ar-SA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AC" w:rsidRPr="004C03AC" w:rsidRDefault="004C03AC" w:rsidP="004C03AC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kern w:val="0"/>
                <w:lang w:val="ru-RU" w:eastAsia="zh-CN" w:bidi="hi-IN"/>
              </w:rPr>
            </w:pPr>
            <w:r>
              <w:rPr>
                <w:rFonts w:eastAsia="Arial" w:cs="Mangal"/>
                <w:color w:val="000000"/>
                <w:kern w:val="0"/>
                <w:lang w:val="ru-RU" w:eastAsia="zh-CN" w:bidi="ar-SA"/>
              </w:rPr>
              <w:t>16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AC" w:rsidRPr="004C03AC" w:rsidRDefault="004C03AC" w:rsidP="004C03AC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kern w:val="0"/>
                <w:lang w:val="ru-RU" w:eastAsia="zh-CN" w:bidi="hi-IN"/>
              </w:rPr>
            </w:pPr>
            <w:r>
              <w:rPr>
                <w:rFonts w:eastAsia="Arial" w:cs="Mangal"/>
                <w:color w:val="000000"/>
                <w:kern w:val="0"/>
                <w:lang w:val="ru-RU" w:eastAsia="zh-CN" w:bidi="ar-SA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AC" w:rsidRPr="004C03AC" w:rsidRDefault="004C03AC" w:rsidP="004C03AC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kern w:val="0"/>
                <w:lang w:val="ru-RU" w:eastAsia="zh-CN" w:bidi="hi-IN"/>
              </w:rPr>
            </w:pPr>
            <w:r>
              <w:rPr>
                <w:rFonts w:eastAsia="Arial" w:cs="Mangal"/>
                <w:color w:val="000000"/>
                <w:kern w:val="0"/>
                <w:lang w:val="ru-RU" w:eastAsia="zh-CN" w:bidi="ar-SA"/>
              </w:rPr>
              <w:t>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AC" w:rsidRPr="004C03AC" w:rsidRDefault="004C03AC" w:rsidP="004C03AC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kern w:val="0"/>
                <w:lang w:val="ru-RU" w:eastAsia="zh-CN" w:bidi="hi-IN"/>
              </w:rPr>
            </w:pPr>
            <w:r>
              <w:rPr>
                <w:rFonts w:eastAsia="Arial" w:cs="Mangal"/>
                <w:color w:val="000000"/>
                <w:kern w:val="0"/>
                <w:lang w:val="ru-RU" w:eastAsia="zh-CN" w:bidi="ar-SA"/>
              </w:rPr>
              <w:t>14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AC" w:rsidRPr="004C03AC" w:rsidRDefault="004C03AC" w:rsidP="004C03AC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kern w:val="0"/>
                <w:lang w:val="ru-RU" w:eastAsia="zh-CN" w:bidi="hi-IN"/>
              </w:rPr>
            </w:pPr>
            <w:r w:rsidRPr="004C03AC">
              <w:rPr>
                <w:rFonts w:eastAsia="Arial" w:cs="Mangal"/>
                <w:color w:val="000000"/>
                <w:kern w:val="0"/>
                <w:lang w:val="ru-RU" w:eastAsia="zh-CN" w:bidi="ar-SA"/>
              </w:rPr>
              <w:t>68</w:t>
            </w:r>
          </w:p>
        </w:tc>
      </w:tr>
    </w:tbl>
    <w:p w:rsidR="004C03AC" w:rsidRPr="004C03AC" w:rsidRDefault="004C03AC" w:rsidP="004C03AC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4C03AC">
        <w:rPr>
          <w:rFonts w:eastAsia="Times New Roman" w:cs="Times New Roman"/>
          <w:color w:val="000000"/>
          <w:kern w:val="0"/>
          <w:lang w:val="ru-RU" w:eastAsia="ru-RU" w:bidi="ar-SA"/>
        </w:rPr>
        <w:tab/>
      </w:r>
    </w:p>
    <w:p w:rsidR="004C03AC" w:rsidRPr="004C03AC" w:rsidRDefault="004C03AC" w:rsidP="004C03AC">
      <w:pPr>
        <w:widowControl/>
        <w:suppressAutoHyphens w:val="0"/>
        <w:spacing w:line="360" w:lineRule="auto"/>
        <w:ind w:left="1066"/>
        <w:jc w:val="center"/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</w:pPr>
      <w:r w:rsidRPr="004C03AC"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>4. Личностные и предметные результаты освоения коррекционного курса:</w:t>
      </w:r>
    </w:p>
    <w:p w:rsidR="004C03AC" w:rsidRPr="004C03AC" w:rsidRDefault="004C03AC" w:rsidP="004C03AC">
      <w:pPr>
        <w:widowControl/>
        <w:shd w:val="clear" w:color="auto" w:fill="FFFFFF"/>
        <w:suppressAutoHyphens w:val="0"/>
        <w:autoSpaceDN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4C03AC">
        <w:rPr>
          <w:rFonts w:eastAsia="Times New Roman" w:cs="Times New Roman"/>
          <w:color w:val="000000"/>
          <w:kern w:val="0"/>
          <w:lang w:val="ru-RU" w:eastAsia="ru-RU" w:bidi="ar-SA"/>
        </w:rPr>
        <w:t>-умение взаимодействовать со сверстниками и взрослыми;</w:t>
      </w:r>
    </w:p>
    <w:p w:rsidR="004C03AC" w:rsidRPr="004C03AC" w:rsidRDefault="004C03AC" w:rsidP="004C03AC">
      <w:pPr>
        <w:widowControl/>
        <w:shd w:val="clear" w:color="auto" w:fill="FFFFFF"/>
        <w:suppressAutoHyphens w:val="0"/>
        <w:autoSpaceDN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4C03AC">
        <w:rPr>
          <w:rFonts w:eastAsia="Times New Roman" w:cs="Times New Roman"/>
          <w:color w:val="000000"/>
          <w:kern w:val="0"/>
          <w:lang w:val="ru-RU" w:eastAsia="ru-RU" w:bidi="ar-SA"/>
        </w:rPr>
        <w:t>-умение слушать и вступать в диалог;</w:t>
      </w:r>
    </w:p>
    <w:p w:rsidR="004C03AC" w:rsidRPr="004C03AC" w:rsidRDefault="004C03AC" w:rsidP="004C03AC">
      <w:pPr>
        <w:widowControl/>
        <w:shd w:val="clear" w:color="auto" w:fill="FFFFFF"/>
        <w:suppressAutoHyphens w:val="0"/>
        <w:autoSpaceDN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4C03AC">
        <w:rPr>
          <w:rFonts w:eastAsia="Times New Roman" w:cs="Times New Roman"/>
          <w:color w:val="000000"/>
          <w:kern w:val="0"/>
          <w:lang w:val="ru-RU" w:eastAsia="ru-RU" w:bidi="ar-SA"/>
        </w:rPr>
        <w:t>-умение понимать и описывать свои чувства и эмоции.</w:t>
      </w:r>
    </w:p>
    <w:p w:rsidR="004C03AC" w:rsidRPr="004C03AC" w:rsidRDefault="004C03AC" w:rsidP="004C03AC">
      <w:pPr>
        <w:widowControl/>
        <w:suppressAutoHyphens w:val="0"/>
        <w:spacing w:line="24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4C03AC">
        <w:rPr>
          <w:rFonts w:eastAsia="Times New Roman" w:cs="Times New Roman"/>
          <w:bCs/>
          <w:color w:val="000000"/>
          <w:kern w:val="0"/>
          <w:lang w:val="ru-RU" w:eastAsia="ru-RU" w:bidi="ar-SA"/>
        </w:rPr>
        <w:t>- развитие памяти;</w:t>
      </w:r>
    </w:p>
    <w:p w:rsidR="004C03AC" w:rsidRPr="004C03AC" w:rsidRDefault="004C03AC" w:rsidP="004C03AC">
      <w:pPr>
        <w:widowControl/>
        <w:suppressAutoHyphens w:val="0"/>
        <w:spacing w:line="240" w:lineRule="atLeast"/>
        <w:jc w:val="both"/>
        <w:rPr>
          <w:rFonts w:ascii="Arial" w:eastAsia="Times New Roman" w:hAnsi="Arial" w:cs="Arial"/>
          <w:color w:val="000000"/>
          <w:kern w:val="0"/>
          <w:lang w:val="ru-RU" w:eastAsia="ru-RU" w:bidi="ar-SA"/>
        </w:rPr>
      </w:pPr>
      <w:r w:rsidRPr="004C03AC">
        <w:rPr>
          <w:rFonts w:eastAsia="Times New Roman" w:cs="Times New Roman"/>
          <w:color w:val="000000"/>
          <w:kern w:val="0"/>
          <w:lang w:val="ru-RU" w:eastAsia="ru-RU" w:bidi="ar-SA"/>
        </w:rPr>
        <w:t>- развитие коммуникативных умений и навыков;</w:t>
      </w:r>
    </w:p>
    <w:p w:rsidR="004C03AC" w:rsidRPr="004C03AC" w:rsidRDefault="004C03AC" w:rsidP="004C03AC">
      <w:pPr>
        <w:widowControl/>
        <w:suppressAutoHyphens w:val="0"/>
        <w:spacing w:line="240" w:lineRule="atLeast"/>
        <w:jc w:val="both"/>
        <w:rPr>
          <w:rFonts w:ascii="Arial" w:eastAsia="Times New Roman" w:hAnsi="Arial" w:cs="Arial"/>
          <w:color w:val="000000"/>
          <w:kern w:val="0"/>
          <w:lang w:val="ru-RU" w:eastAsia="ru-RU" w:bidi="ar-SA"/>
        </w:rPr>
      </w:pPr>
      <w:r w:rsidRPr="004C03AC">
        <w:rPr>
          <w:rFonts w:eastAsia="Times New Roman" w:cs="Times New Roman"/>
          <w:color w:val="000000"/>
          <w:kern w:val="0"/>
          <w:lang w:val="ru-RU" w:eastAsia="ru-RU" w:bidi="ar-SA"/>
        </w:rPr>
        <w:t>- развитие эмпатии, построение доверительных отношений между участниками занятий;</w:t>
      </w:r>
    </w:p>
    <w:p w:rsidR="004C03AC" w:rsidRPr="004C03AC" w:rsidRDefault="004C03AC" w:rsidP="004C03AC">
      <w:pPr>
        <w:widowControl/>
        <w:suppressAutoHyphens w:val="0"/>
        <w:spacing w:line="24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4C03AC">
        <w:rPr>
          <w:rFonts w:eastAsia="Times New Roman" w:cs="Times New Roman"/>
          <w:color w:val="000000"/>
          <w:kern w:val="0"/>
          <w:lang w:val="ru-RU" w:eastAsia="ru-RU" w:bidi="ar-SA"/>
        </w:rPr>
        <w:t>- гармонизация психоэмоционального состояния;</w:t>
      </w:r>
    </w:p>
    <w:p w:rsidR="004C03AC" w:rsidRPr="004C03AC" w:rsidRDefault="004C03AC" w:rsidP="004C03AC">
      <w:pPr>
        <w:widowControl/>
        <w:suppressAutoHyphens w:val="0"/>
        <w:spacing w:line="240" w:lineRule="atLeast"/>
        <w:jc w:val="both"/>
        <w:rPr>
          <w:rFonts w:ascii="Arial" w:eastAsia="Times New Roman" w:hAnsi="Arial" w:cs="Arial"/>
          <w:color w:val="000000"/>
          <w:kern w:val="0"/>
          <w:lang w:val="ru-RU" w:eastAsia="ru-RU" w:bidi="ar-SA"/>
        </w:rPr>
      </w:pPr>
      <w:r w:rsidRPr="004C03AC">
        <w:rPr>
          <w:rFonts w:eastAsia="Times New Roman" w:cs="Times New Roman"/>
          <w:color w:val="000000"/>
          <w:kern w:val="0"/>
          <w:lang w:val="ru-RU" w:eastAsia="ru-RU" w:bidi="ar-SA"/>
        </w:rPr>
        <w:t>- развитие семейных ценностей, ориентиров;</w:t>
      </w:r>
    </w:p>
    <w:p w:rsidR="004C03AC" w:rsidRPr="004C03AC" w:rsidRDefault="004C03AC" w:rsidP="004C03AC">
      <w:pPr>
        <w:shd w:val="clear" w:color="auto" w:fill="FFFFFF"/>
        <w:textAlignment w:val="baseline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</w:pPr>
      <w:r w:rsidRPr="004C03AC">
        <w:rPr>
          <w:rFonts w:eastAsia="Times New Roman" w:cs="Times New Roman"/>
          <w:color w:val="000000"/>
          <w:kern w:val="0"/>
          <w:lang w:val="ru-RU" w:eastAsia="ru-RU" w:bidi="ar-SA"/>
        </w:rPr>
        <w:t>- социализация и адаптация в современном обществе;</w:t>
      </w:r>
      <w:r w:rsidRPr="004C03AC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 xml:space="preserve"> </w:t>
      </w:r>
    </w:p>
    <w:p w:rsidR="004C03AC" w:rsidRPr="004C03AC" w:rsidRDefault="004C03AC" w:rsidP="004C03AC">
      <w:pPr>
        <w:widowControl/>
        <w:shd w:val="clear" w:color="auto" w:fill="FFFFFF"/>
        <w:suppressAutoHyphens w:val="0"/>
        <w:autoSpaceDN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4C03AC">
        <w:rPr>
          <w:rFonts w:eastAsia="Times New Roman" w:cs="Times New Roman"/>
          <w:color w:val="000000"/>
          <w:kern w:val="0"/>
          <w:lang w:val="ru-RU" w:eastAsia="ru-RU" w:bidi="ar-SA"/>
        </w:rPr>
        <w:t>-умение оценивать поступки, видеть достоинства и недостатки своих действий и действий окружающих;</w:t>
      </w:r>
    </w:p>
    <w:p w:rsidR="004C03AC" w:rsidRPr="004C03AC" w:rsidRDefault="004C03AC" w:rsidP="004C03AC">
      <w:pPr>
        <w:widowControl/>
        <w:shd w:val="clear" w:color="auto" w:fill="FFFFFF"/>
        <w:suppressAutoHyphens w:val="0"/>
        <w:autoSpaceDN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4C03AC">
        <w:rPr>
          <w:rFonts w:eastAsia="Times New Roman" w:cs="Times New Roman"/>
          <w:color w:val="000000"/>
          <w:kern w:val="0"/>
          <w:lang w:val="ru-RU" w:eastAsia="ru-RU" w:bidi="ar-SA"/>
        </w:rPr>
        <w:t>-владение навыками группового сотрудничества;</w:t>
      </w:r>
    </w:p>
    <w:p w:rsidR="004C03AC" w:rsidRPr="004C03AC" w:rsidRDefault="004C03AC" w:rsidP="004C03AC">
      <w:pPr>
        <w:shd w:val="clear" w:color="auto" w:fill="FFFFFF"/>
        <w:rPr>
          <w:rFonts w:cs="Times New Roman"/>
          <w:kern w:val="0"/>
          <w:lang w:val="ru-RU" w:bidi="ar-SA"/>
        </w:rPr>
      </w:pPr>
    </w:p>
    <w:p w:rsidR="004C03AC" w:rsidRPr="004C03AC" w:rsidRDefault="004C03AC" w:rsidP="004C03AC">
      <w:pPr>
        <w:widowControl/>
        <w:shd w:val="clear" w:color="auto" w:fill="FFFFFF"/>
        <w:suppressAutoHyphens w:val="0"/>
        <w:autoSpaceDN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val="ru-RU" w:eastAsia="ru-RU" w:bidi="ar-SA"/>
        </w:rPr>
      </w:pPr>
    </w:p>
    <w:p w:rsidR="004C03AC" w:rsidRPr="004C03AC" w:rsidRDefault="004C03AC" w:rsidP="004C03AC">
      <w:pPr>
        <w:numPr>
          <w:ilvl w:val="0"/>
          <w:numId w:val="13"/>
        </w:numPr>
        <w:textAlignment w:val="baseline"/>
        <w:rPr>
          <w:rFonts w:eastAsia="Times New Roman" w:cs="Times New Roman"/>
          <w:b/>
          <w:lang w:val="ru-RU"/>
        </w:rPr>
      </w:pPr>
      <w:r w:rsidRPr="004C03AC">
        <w:rPr>
          <w:rFonts w:eastAsia="Times New Roman" w:cs="Times New Roman"/>
          <w:b/>
          <w:lang w:val="ru-RU"/>
        </w:rPr>
        <w:t>Содержание коррекционного курса.</w:t>
      </w:r>
    </w:p>
    <w:p w:rsidR="004C03AC" w:rsidRPr="004C03AC" w:rsidRDefault="004C03AC" w:rsidP="004C03AC">
      <w:pPr>
        <w:ind w:firstLine="555"/>
        <w:jc w:val="both"/>
        <w:textAlignment w:val="baseline"/>
        <w:rPr>
          <w:rFonts w:eastAsia="Times New Roman" w:cs="Times New Roman"/>
          <w:lang w:val="ru-RU"/>
        </w:rPr>
      </w:pPr>
      <w:r w:rsidRPr="004C03AC">
        <w:rPr>
          <w:rFonts w:eastAsia="Times New Roman" w:cs="Times New Roman"/>
          <w:lang w:val="ru-RU"/>
        </w:rPr>
        <w:t>Все части программы коррекционных занятий 7 класса тесно взаимосвязаны. Некоторые темы повторяются на протяжении нескольких лет обучения. Однако повторения материала не наблюдается в связи с тем, что материал усложняется, полученные знания расширяются.</w:t>
      </w:r>
    </w:p>
    <w:p w:rsidR="004C03AC" w:rsidRPr="004C03AC" w:rsidRDefault="004C03AC" w:rsidP="004C03AC">
      <w:pPr>
        <w:ind w:firstLine="555"/>
        <w:jc w:val="both"/>
        <w:textAlignment w:val="baseline"/>
        <w:rPr>
          <w:rFonts w:cs="Times New Roman"/>
          <w:lang w:val="ru-RU"/>
        </w:rPr>
      </w:pPr>
      <w:r w:rsidRPr="004C03AC">
        <w:rPr>
          <w:rFonts w:cs="Times New Roman"/>
          <w:lang w:val="ru-RU"/>
        </w:rPr>
        <w:t xml:space="preserve">В программу включены разделы, направленные на развитие коммуникативной культуры, и создания позитивного образа подростка. Данные разделы использованы в качестве профилактики неблагоприятных процессов при обучении в школе. На занятиях подростки получают знания о том, как общаться, упражняются в применении приемлемых способов поведения, овладения навыками эффективного общения. Данная часть курса помогает наладить адекватные межличностные отношения, повысить коммуникабельность, укрепить уважение к окружающим и чувство собственного достоинства, скорректировать свое поведение, осознать какое место среди сверстников и взрослых занимает каждый из них.  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spacing w:line="254" w:lineRule="exact"/>
        <w:ind w:firstLine="538"/>
        <w:jc w:val="both"/>
        <w:rPr>
          <w:rFonts w:eastAsia="Times New Roman" w:cs="Times New Roman"/>
          <w:kern w:val="0"/>
          <w:lang w:val="ru-RU" w:eastAsia="ru-RU" w:bidi="ar-SA"/>
        </w:rPr>
      </w:pPr>
      <w:r w:rsidRPr="004C03AC">
        <w:rPr>
          <w:rFonts w:eastAsia="Times New Roman" w:cs="Times New Roman"/>
          <w:kern w:val="0"/>
          <w:lang w:val="ru-RU" w:eastAsia="ru-RU" w:bidi="ar-SA"/>
        </w:rPr>
        <w:t xml:space="preserve">С целью профилактики социально-эмоциональных проблем учащихся, улучшения психологического климата в классе введен блок занятий по развитию эмоциональной сферы. Учащиеся знакомятся с эмоциями, учатся распознавать свои эмоции и эмоции других людей, выражать негативные эмоции социально приемлемыми способами, обучаются приемам регуляции и саморегуляции. 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spacing w:line="254" w:lineRule="exact"/>
        <w:ind w:firstLine="538"/>
        <w:jc w:val="both"/>
        <w:rPr>
          <w:rFonts w:eastAsia="Times New Roman" w:cs="Times New Roman"/>
          <w:kern w:val="0"/>
          <w:lang w:val="ru-RU" w:eastAsia="ru-RU" w:bidi="ar-SA"/>
        </w:rPr>
      </w:pPr>
      <w:r w:rsidRPr="004C03AC">
        <w:rPr>
          <w:rFonts w:eastAsia="Times New Roman" w:cs="Times New Roman"/>
          <w:kern w:val="0"/>
          <w:lang w:val="ru-RU" w:eastAsia="ru-RU" w:bidi="ar-SA"/>
        </w:rPr>
        <w:t>Также разработан и адаптирован для детей блок занятия по семейному воспитанию «Семья», задачей которого является: улучшение взаимоотношений в семье; воспитание в детях ответственного отношения к созданию в будущем своей семьи; возрождение нравственно-этических норм и тра</w:t>
      </w:r>
      <w:r w:rsidRPr="004C03AC">
        <w:rPr>
          <w:rFonts w:eastAsia="Times New Roman" w:cs="Times New Roman"/>
          <w:kern w:val="0"/>
          <w:lang w:val="ru-RU" w:eastAsia="ru-RU" w:bidi="ar-SA"/>
        </w:rPr>
        <w:softHyphen/>
        <w:t>диций семейного уклада; развитие у ребенка творческого восприятия се</w:t>
      </w:r>
      <w:r w:rsidRPr="004C03AC">
        <w:rPr>
          <w:rFonts w:eastAsia="Times New Roman" w:cs="Times New Roman"/>
          <w:kern w:val="0"/>
          <w:lang w:val="ru-RU" w:eastAsia="ru-RU" w:bidi="ar-SA"/>
        </w:rPr>
        <w:softHyphen/>
        <w:t>мейных ценностей; воспитание в душе ребенка гармоничного виде</w:t>
      </w:r>
      <w:r w:rsidRPr="004C03AC">
        <w:rPr>
          <w:rFonts w:eastAsia="Times New Roman" w:cs="Times New Roman"/>
          <w:kern w:val="0"/>
          <w:lang w:val="ru-RU" w:eastAsia="ru-RU" w:bidi="ar-SA"/>
        </w:rPr>
        <w:softHyphen/>
        <w:t>ния мира.</w:t>
      </w:r>
    </w:p>
    <w:p w:rsidR="004C03AC" w:rsidRPr="004C03AC" w:rsidRDefault="004C03AC" w:rsidP="004C03AC">
      <w:pPr>
        <w:ind w:firstLine="708"/>
        <w:jc w:val="both"/>
        <w:textAlignment w:val="baseline"/>
        <w:rPr>
          <w:rFonts w:eastAsia="Calibri" w:cs="Times New Roman"/>
          <w:b/>
          <w:kern w:val="0"/>
          <w:lang w:val="ru-RU" w:bidi="ar-SA"/>
        </w:rPr>
      </w:pPr>
      <w:r w:rsidRPr="004C03AC">
        <w:rPr>
          <w:rFonts w:cs="Times New Roman"/>
          <w:lang w:val="ru-RU"/>
        </w:rPr>
        <w:t xml:space="preserve">В программу 7 класса включен раздел «Профессиональное самоопределение». </w:t>
      </w:r>
      <w:r w:rsidRPr="004C03AC">
        <w:rPr>
          <w:rFonts w:eastAsia="Calibri" w:cs="Times New Roman"/>
          <w:kern w:val="0"/>
          <w:lang w:val="ru-RU" w:bidi="ar-SA"/>
        </w:rPr>
        <w:t>Профессиональная успешность во многом определяется совпадением желаний человека и его возможностями. Данный блок позволяет уточнить сформированность профессиональных интересов подростков и соотнести их с профессиональным выбором.</w:t>
      </w:r>
    </w:p>
    <w:p w:rsidR="004C03AC" w:rsidRPr="004C03AC" w:rsidRDefault="004C03AC" w:rsidP="004C03AC">
      <w:pPr>
        <w:ind w:firstLine="555"/>
        <w:jc w:val="both"/>
        <w:textAlignment w:val="baseline"/>
        <w:rPr>
          <w:rFonts w:cs="Times New Roman"/>
          <w:lang w:val="ru-RU"/>
        </w:rPr>
      </w:pPr>
      <w:r w:rsidRPr="004C03AC">
        <w:rPr>
          <w:rFonts w:cs="Times New Roman"/>
          <w:lang w:val="ru-RU"/>
        </w:rPr>
        <w:t xml:space="preserve">Наряду с вышеперечисленными темами особое внимание уделяется коррекции </w:t>
      </w:r>
      <w:r w:rsidRPr="004C03AC">
        <w:rPr>
          <w:rFonts w:cs="Times New Roman"/>
          <w:lang w:val="ru-RU"/>
        </w:rPr>
        <w:lastRenderedPageBreak/>
        <w:t xml:space="preserve">познавательной сферы, проходит коррекция и развития таких психических процессов как мышления, память, внимание, восприятия, речь и т.д.                                                                                                                                 </w:t>
      </w:r>
    </w:p>
    <w:p w:rsidR="004C03AC" w:rsidRPr="004C03AC" w:rsidRDefault="004C03AC" w:rsidP="004C03AC">
      <w:pPr>
        <w:ind w:firstLine="555"/>
        <w:jc w:val="both"/>
        <w:textAlignment w:val="baseline"/>
        <w:rPr>
          <w:rFonts w:cs="Times New Roman"/>
          <w:lang w:val="ru-RU"/>
        </w:rPr>
      </w:pPr>
    </w:p>
    <w:p w:rsidR="004C03AC" w:rsidRPr="004C03AC" w:rsidRDefault="004C03AC" w:rsidP="004C03AC">
      <w:pPr>
        <w:widowControl/>
        <w:suppressAutoHyphens w:val="0"/>
        <w:autoSpaceDE w:val="0"/>
        <w:adjustRightInd w:val="0"/>
        <w:ind w:firstLine="555"/>
        <w:jc w:val="both"/>
        <w:rPr>
          <w:rFonts w:cs="Times New Roman"/>
          <w:kern w:val="0"/>
          <w:lang w:val="ru-RU" w:bidi="ar-SA"/>
        </w:rPr>
      </w:pPr>
      <w:r w:rsidRPr="004C03AC">
        <w:rPr>
          <w:rFonts w:cs="Times New Roman"/>
          <w:kern w:val="0"/>
          <w:lang w:val="ru-RU" w:bidi="ar-SA"/>
        </w:rPr>
        <w:t>В рамках мониторинга с учащимися проводится обследование в начале и конце года.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jc w:val="both"/>
        <w:rPr>
          <w:rFonts w:cs="Times New Roman"/>
          <w:kern w:val="0"/>
          <w:lang w:val="ru-RU" w:bidi="ar-SA"/>
        </w:rPr>
      </w:pPr>
      <w:r w:rsidRPr="004C03AC">
        <w:rPr>
          <w:rFonts w:cs="Times New Roman"/>
          <w:kern w:val="0"/>
          <w:lang w:val="ru-RU" w:bidi="ar-SA"/>
        </w:rPr>
        <w:t>Цель обследования – изучение уровня развития психических функций.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rPr>
          <w:rFonts w:cs="Times New Roman"/>
          <w:b/>
          <w:bCs/>
          <w:kern w:val="0"/>
          <w:lang w:val="ru-RU" w:bidi="ar-SA"/>
        </w:rPr>
      </w:pPr>
      <w:r w:rsidRPr="004C03AC">
        <w:rPr>
          <w:rFonts w:cs="Times New Roman"/>
          <w:b/>
          <w:bCs/>
          <w:kern w:val="0"/>
          <w:lang w:val="ru-RU" w:bidi="ar-SA"/>
        </w:rPr>
        <w:t>Исследование особенностей памяти, внимания: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rPr>
          <w:rFonts w:cs="Times New Roman"/>
          <w:kern w:val="0"/>
          <w:lang w:val="ru-RU" w:bidi="ar-SA"/>
        </w:rPr>
      </w:pPr>
      <w:r w:rsidRPr="004C03AC">
        <w:rPr>
          <w:rFonts w:cs="Times New Roman"/>
          <w:kern w:val="0"/>
          <w:lang w:val="ru-RU" w:bidi="ar-SA"/>
        </w:rPr>
        <w:t>Методика "Запоминание 10 слов" (А.Р. Лурия)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rPr>
          <w:rFonts w:cs="Times New Roman"/>
          <w:b/>
          <w:bCs/>
          <w:kern w:val="0"/>
          <w:lang w:val="ru-RU" w:bidi="ar-SA"/>
        </w:rPr>
      </w:pPr>
      <w:r w:rsidRPr="004C03AC">
        <w:rPr>
          <w:rFonts w:cs="Times New Roman"/>
          <w:b/>
          <w:bCs/>
          <w:kern w:val="0"/>
          <w:lang w:val="ru-RU" w:bidi="ar-SA"/>
        </w:rPr>
        <w:t>Исследование особенностей внимания: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rPr>
          <w:rFonts w:cs="Times New Roman"/>
          <w:kern w:val="0"/>
          <w:lang w:val="ru-RU" w:bidi="ar-SA"/>
        </w:rPr>
      </w:pPr>
      <w:r w:rsidRPr="004C03AC">
        <w:rPr>
          <w:rFonts w:cs="Times New Roman"/>
          <w:kern w:val="0"/>
          <w:lang w:val="ru-RU" w:bidi="ar-SA"/>
        </w:rPr>
        <w:t>Методика "Корректурная проба" (тест Бурдона)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rPr>
          <w:rFonts w:cs="Times New Roman"/>
          <w:b/>
          <w:bCs/>
          <w:kern w:val="0"/>
          <w:lang w:val="ru-RU" w:bidi="ar-SA"/>
        </w:rPr>
      </w:pPr>
      <w:r w:rsidRPr="004C03AC">
        <w:rPr>
          <w:rFonts w:cs="Times New Roman"/>
          <w:b/>
          <w:bCs/>
          <w:kern w:val="0"/>
          <w:lang w:val="ru-RU" w:bidi="ar-SA"/>
        </w:rPr>
        <w:t>Исследование мышления: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rPr>
          <w:rFonts w:cs="Times New Roman"/>
          <w:kern w:val="0"/>
          <w:lang w:val="ru-RU" w:bidi="ar-SA"/>
        </w:rPr>
      </w:pPr>
      <w:r w:rsidRPr="004C03AC">
        <w:rPr>
          <w:rFonts w:cs="Times New Roman"/>
          <w:kern w:val="0"/>
          <w:lang w:val="ru-RU" w:bidi="ar-SA"/>
        </w:rPr>
        <w:t xml:space="preserve">Методика </w:t>
      </w:r>
      <w:r>
        <w:rPr>
          <w:rFonts w:cs="Times New Roman"/>
          <w:kern w:val="0"/>
          <w:lang w:val="ru-RU" w:bidi="ar-SA"/>
        </w:rPr>
        <w:t>«Выделение существенных признаков»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rPr>
          <w:rFonts w:cs="Times New Roman"/>
          <w:kern w:val="0"/>
          <w:lang w:val="ru-RU" w:bidi="ar-SA"/>
        </w:rPr>
      </w:pPr>
      <w:r w:rsidRPr="004C03AC">
        <w:rPr>
          <w:rFonts w:cs="Times New Roman"/>
          <w:kern w:val="0"/>
          <w:lang w:val="ru-RU" w:bidi="ar-SA"/>
        </w:rPr>
        <w:t>Методика «Противоположности».</w:t>
      </w:r>
    </w:p>
    <w:p w:rsidR="004C03AC" w:rsidRPr="004C03AC" w:rsidRDefault="004C03AC" w:rsidP="004C03AC">
      <w:pPr>
        <w:ind w:firstLine="555"/>
        <w:jc w:val="center"/>
        <w:textAlignment w:val="baseline"/>
        <w:rPr>
          <w:rFonts w:cs="Mangal"/>
          <w:b/>
          <w:bCs/>
          <w:color w:val="000000"/>
          <w:lang w:val="ru-RU" w:eastAsia="zh-CN" w:bidi="hi-IN"/>
        </w:rPr>
      </w:pPr>
    </w:p>
    <w:p w:rsidR="004C03AC" w:rsidRPr="004C03AC" w:rsidRDefault="004C03AC" w:rsidP="004C03AC">
      <w:pPr>
        <w:ind w:firstLine="555"/>
        <w:jc w:val="center"/>
        <w:textAlignment w:val="baseline"/>
        <w:rPr>
          <w:rFonts w:cs="Times New Roman"/>
          <w:lang w:val="ru-RU"/>
        </w:rPr>
      </w:pPr>
      <w:r w:rsidRPr="004C03AC">
        <w:rPr>
          <w:rFonts w:cs="Mangal"/>
          <w:b/>
          <w:bCs/>
          <w:color w:val="000000"/>
          <w:lang w:val="ru-RU" w:eastAsia="zh-CN" w:bidi="hi-IN"/>
        </w:rPr>
        <w:t>Годовое планирование уроков</w:t>
      </w:r>
      <w:r w:rsidRPr="004C03AC">
        <w:rPr>
          <w:rFonts w:cs="Times New Roman"/>
          <w:lang w:val="ru-RU"/>
        </w:rPr>
        <w:t xml:space="preserve"> </w:t>
      </w:r>
      <w:r w:rsidRPr="004C03AC">
        <w:rPr>
          <w:rFonts w:cs="Mangal"/>
          <w:b/>
          <w:bCs/>
          <w:color w:val="000000"/>
          <w:lang w:val="ru-RU" w:eastAsia="zh-CN" w:bidi="hi-IN"/>
        </w:rPr>
        <w:t>7 класс (2 часа в неделю)</w:t>
      </w:r>
    </w:p>
    <w:p w:rsidR="004C03AC" w:rsidRPr="004C03AC" w:rsidRDefault="004C03AC" w:rsidP="004C03AC">
      <w:pPr>
        <w:shd w:val="clear" w:color="auto" w:fill="FFFFFF"/>
        <w:jc w:val="center"/>
        <w:textAlignment w:val="baseline"/>
        <w:rPr>
          <w:lang w:val="ru-RU"/>
        </w:rPr>
      </w:pPr>
    </w:p>
    <w:tbl>
      <w:tblPr>
        <w:tblW w:w="10086" w:type="dxa"/>
        <w:tblInd w:w="-4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4155"/>
        <w:gridCol w:w="3073"/>
        <w:gridCol w:w="2369"/>
      </w:tblGrid>
      <w:tr w:rsidR="004C03AC" w:rsidRPr="004C03AC" w:rsidTr="004C03A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uppressLineNumbers/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№ п/п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uppressLineNumbers/>
              <w:jc w:val="center"/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Тема урока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uppressLineNumbers/>
              <w:jc w:val="center"/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Количество часов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uppressLineNumbers/>
              <w:jc w:val="center"/>
              <w:textAlignment w:val="baseline"/>
            </w:pPr>
            <w:r w:rsidRPr="004C03AC">
              <w:t>Примечание</w:t>
            </w:r>
          </w:p>
        </w:tc>
      </w:tr>
      <w:tr w:rsidR="004C03AC" w:rsidRPr="004C03AC" w:rsidTr="004C03A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uppressLineNumbers/>
              <w:jc w:val="center"/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1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uppressLineNumbers/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Диагностика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uppressLineNumbers/>
              <w:jc w:val="center"/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uppressLineNumbers/>
              <w:jc w:val="center"/>
              <w:textAlignment w:val="baseline"/>
            </w:pPr>
          </w:p>
        </w:tc>
      </w:tr>
      <w:tr w:rsidR="004C03AC" w:rsidRPr="004C03AC" w:rsidTr="004C03A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uppressLineNumbers/>
              <w:jc w:val="center"/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2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Культура эмоций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uppressLineNumbers/>
              <w:jc w:val="center"/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uppressLineNumbers/>
              <w:jc w:val="center"/>
              <w:textAlignment w:val="baseline"/>
            </w:pPr>
          </w:p>
        </w:tc>
      </w:tr>
      <w:tr w:rsidR="004C03AC" w:rsidRPr="004C03AC" w:rsidTr="004C03A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uppressLineNumbers/>
              <w:jc w:val="center"/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Создание позитивного образа подростка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11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</w:pPr>
          </w:p>
        </w:tc>
      </w:tr>
      <w:tr w:rsidR="004C03AC" w:rsidRPr="004C03AC" w:rsidTr="004C03A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uppressLineNumbers/>
              <w:jc w:val="center"/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4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Семья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</w:pPr>
          </w:p>
        </w:tc>
      </w:tr>
      <w:tr w:rsidR="004C03AC" w:rsidRPr="004C03AC" w:rsidTr="004C03A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uppressLineNumbers/>
              <w:jc w:val="center"/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Время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</w:pPr>
          </w:p>
        </w:tc>
      </w:tr>
      <w:tr w:rsidR="004C03AC" w:rsidRPr="004C03AC" w:rsidTr="004C03AC">
        <w:tc>
          <w:tcPr>
            <w:tcW w:w="48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uppressLineNumbers/>
              <w:jc w:val="center"/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6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Коррекция познавательной сферы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20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</w:pPr>
          </w:p>
        </w:tc>
      </w:tr>
      <w:tr w:rsidR="004C03AC" w:rsidRPr="004C03AC" w:rsidTr="004C03AC">
        <w:tc>
          <w:tcPr>
            <w:tcW w:w="48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uppressLineNumbers/>
              <w:jc w:val="center"/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Профессиональное самоопределение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rFonts w:cs="Mangal"/>
                <w:color w:val="000000"/>
                <w:lang w:val="ru-RU" w:eastAsia="zh-CN" w:bidi="hi-IN"/>
              </w:rPr>
            </w:pPr>
            <w:r w:rsidRPr="004C03AC">
              <w:rPr>
                <w:rFonts w:cs="Mangal"/>
                <w:color w:val="000000"/>
                <w:lang w:val="ru-RU" w:eastAsia="zh-CN" w:bidi="hi-IN"/>
              </w:rPr>
              <w:t>14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</w:pPr>
          </w:p>
        </w:tc>
      </w:tr>
    </w:tbl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Default="004C03AC" w:rsidP="004C03AC">
      <w:pPr>
        <w:textAlignment w:val="baseline"/>
        <w:rPr>
          <w:rFonts w:cs="Times New Roman"/>
          <w:b/>
          <w:lang w:val="ru-RU"/>
        </w:rPr>
      </w:pPr>
    </w:p>
    <w:p w:rsidR="004C03AC" w:rsidRPr="004C03AC" w:rsidRDefault="004C03AC" w:rsidP="004C03AC">
      <w:pPr>
        <w:widowControl/>
        <w:tabs>
          <w:tab w:val="left" w:pos="6660"/>
        </w:tabs>
        <w:suppressAutoHyphens w:val="0"/>
        <w:autoSpaceDE w:val="0"/>
        <w:adjustRightInd w:val="0"/>
        <w:rPr>
          <w:rFonts w:eastAsia="Calibri" w:cs="Times New Roman"/>
          <w:bCs/>
          <w:color w:val="000000"/>
          <w:kern w:val="0"/>
          <w:lang w:val="ru-RU" w:bidi="ar-SA"/>
        </w:rPr>
      </w:pPr>
      <w:r w:rsidRPr="004C03AC">
        <w:rPr>
          <w:rFonts w:eastAsia="Calibri" w:cs="Times New Roman"/>
          <w:bCs/>
          <w:color w:val="000000"/>
          <w:kern w:val="0"/>
          <w:lang w:val="ru-RU" w:bidi="ar-SA"/>
        </w:rPr>
        <w:lastRenderedPageBreak/>
        <w:t xml:space="preserve">Согласовано:                                                                               Утверждено: </w:t>
      </w:r>
    </w:p>
    <w:p w:rsidR="004C03AC" w:rsidRPr="004C03AC" w:rsidRDefault="004C03AC" w:rsidP="004C03AC">
      <w:pPr>
        <w:widowControl/>
        <w:tabs>
          <w:tab w:val="left" w:pos="6120"/>
        </w:tabs>
        <w:suppressAutoHyphens w:val="0"/>
        <w:autoSpaceDE w:val="0"/>
        <w:adjustRightInd w:val="0"/>
        <w:rPr>
          <w:rFonts w:eastAsia="Calibri" w:cs="Times New Roman"/>
          <w:bCs/>
          <w:color w:val="000000"/>
          <w:kern w:val="0"/>
          <w:lang w:val="ru-RU" w:bidi="ar-SA"/>
        </w:rPr>
      </w:pPr>
      <w:r w:rsidRPr="004C03AC">
        <w:rPr>
          <w:rFonts w:eastAsia="Calibri" w:cs="Times New Roman"/>
          <w:bCs/>
          <w:color w:val="000000"/>
          <w:kern w:val="0"/>
          <w:lang w:val="ru-RU" w:bidi="ar-SA"/>
        </w:rPr>
        <w:t xml:space="preserve">Заместитель директора                          </w:t>
      </w:r>
      <w:r w:rsidRPr="004C03AC">
        <w:rPr>
          <w:rFonts w:eastAsia="Calibri" w:cs="Times New Roman"/>
          <w:bCs/>
          <w:color w:val="000000"/>
          <w:kern w:val="0"/>
          <w:lang w:val="ru-RU" w:bidi="ar-SA"/>
        </w:rPr>
        <w:tab/>
        <w:t>Директор школы</w:t>
      </w:r>
    </w:p>
    <w:p w:rsidR="004C03AC" w:rsidRPr="004C03AC" w:rsidRDefault="004C03AC" w:rsidP="004C03AC">
      <w:pPr>
        <w:widowControl/>
        <w:tabs>
          <w:tab w:val="left" w:pos="6120"/>
        </w:tabs>
        <w:suppressAutoHyphens w:val="0"/>
        <w:autoSpaceDE w:val="0"/>
        <w:adjustRightInd w:val="0"/>
        <w:rPr>
          <w:rFonts w:eastAsia="Calibri" w:cs="Times New Roman"/>
          <w:bCs/>
          <w:color w:val="000000"/>
          <w:kern w:val="0"/>
          <w:lang w:val="ru-RU" w:bidi="ar-SA"/>
        </w:rPr>
      </w:pPr>
      <w:r w:rsidRPr="004C03AC">
        <w:rPr>
          <w:rFonts w:eastAsia="Calibri" w:cs="Times New Roman"/>
          <w:bCs/>
          <w:color w:val="000000"/>
          <w:kern w:val="0"/>
          <w:lang w:val="ru-RU" w:bidi="ar-SA"/>
        </w:rPr>
        <w:t>_____________ Н.В. Драчук</w:t>
      </w:r>
      <w:r w:rsidRPr="004C03AC">
        <w:rPr>
          <w:rFonts w:eastAsia="Calibri" w:cs="Times New Roman"/>
          <w:bCs/>
          <w:color w:val="000000"/>
          <w:kern w:val="0"/>
          <w:lang w:val="ru-RU" w:bidi="ar-SA"/>
        </w:rPr>
        <w:tab/>
        <w:t>_____________А.А. Лихачева</w:t>
      </w:r>
    </w:p>
    <w:p w:rsidR="004C03AC" w:rsidRPr="004C03AC" w:rsidRDefault="004C03AC" w:rsidP="004C03AC">
      <w:pPr>
        <w:widowControl/>
        <w:tabs>
          <w:tab w:val="left" w:pos="1650"/>
          <w:tab w:val="left" w:pos="6120"/>
        </w:tabs>
        <w:suppressAutoHyphens w:val="0"/>
        <w:autoSpaceDE w:val="0"/>
        <w:adjustRightInd w:val="0"/>
        <w:rPr>
          <w:rFonts w:eastAsia="Calibri" w:cs="Times New Roman"/>
          <w:bCs/>
          <w:color w:val="000000"/>
          <w:kern w:val="0"/>
          <w:lang w:val="ru-RU" w:bidi="ar-SA"/>
        </w:rPr>
      </w:pPr>
      <w:r>
        <w:rPr>
          <w:rFonts w:eastAsia="Calibri" w:cs="Times New Roman"/>
          <w:bCs/>
          <w:color w:val="000000"/>
          <w:kern w:val="0"/>
          <w:lang w:val="ru-RU" w:bidi="ar-SA"/>
        </w:rPr>
        <w:tab/>
      </w:r>
      <w:r>
        <w:rPr>
          <w:rFonts w:eastAsia="Calibri" w:cs="Times New Roman"/>
          <w:bCs/>
          <w:color w:val="000000"/>
          <w:kern w:val="0"/>
          <w:lang w:val="ru-RU" w:bidi="ar-SA"/>
        </w:rPr>
        <w:tab/>
        <w:t>31</w:t>
      </w:r>
      <w:r w:rsidRPr="004C03AC">
        <w:rPr>
          <w:rFonts w:eastAsia="Calibri" w:cs="Times New Roman"/>
          <w:bCs/>
          <w:color w:val="000000"/>
          <w:kern w:val="0"/>
          <w:lang w:val="ru-RU" w:bidi="ar-SA"/>
        </w:rPr>
        <w:t>.08.202</w:t>
      </w:r>
      <w:r>
        <w:rPr>
          <w:rFonts w:eastAsia="Calibri" w:cs="Times New Roman"/>
          <w:bCs/>
          <w:color w:val="000000"/>
          <w:kern w:val="0"/>
          <w:lang w:val="ru-RU" w:bidi="ar-SA"/>
        </w:rPr>
        <w:t>3</w:t>
      </w:r>
      <w:r w:rsidRPr="004C03AC">
        <w:rPr>
          <w:rFonts w:eastAsia="Calibri" w:cs="Times New Roman"/>
          <w:bCs/>
          <w:color w:val="000000"/>
          <w:kern w:val="0"/>
          <w:lang w:val="ru-RU" w:bidi="ar-SA"/>
        </w:rPr>
        <w:t xml:space="preserve"> г.</w:t>
      </w:r>
    </w:p>
    <w:p w:rsidR="004C03AC" w:rsidRPr="004C03AC" w:rsidRDefault="004C03AC" w:rsidP="004C03AC">
      <w:pPr>
        <w:widowControl/>
        <w:suppressAutoHyphens w:val="0"/>
        <w:autoSpaceDE w:val="0"/>
        <w:adjustRightInd w:val="0"/>
        <w:rPr>
          <w:rFonts w:eastAsia="Calibri" w:cs="Times New Roman"/>
          <w:bCs/>
          <w:color w:val="000000"/>
          <w:kern w:val="0"/>
          <w:lang w:val="ru-RU" w:bidi="ar-SA"/>
        </w:rPr>
      </w:pPr>
      <w:r w:rsidRPr="004C03AC">
        <w:rPr>
          <w:rFonts w:eastAsia="Calibri" w:cs="Times New Roman"/>
          <w:bCs/>
          <w:color w:val="000000"/>
          <w:kern w:val="0"/>
          <w:lang w:val="ru-RU" w:bidi="ar-SA"/>
        </w:rPr>
        <w:t>_____________ С.В. Киселева</w:t>
      </w:r>
    </w:p>
    <w:p w:rsidR="004C03AC" w:rsidRPr="004C03AC" w:rsidRDefault="004C03AC" w:rsidP="004C03AC">
      <w:pPr>
        <w:widowControl/>
        <w:tabs>
          <w:tab w:val="left" w:pos="1740"/>
        </w:tabs>
        <w:suppressAutoHyphens w:val="0"/>
        <w:autoSpaceDE w:val="0"/>
        <w:adjustRightInd w:val="0"/>
        <w:rPr>
          <w:bCs/>
          <w:color w:val="000000"/>
          <w:kern w:val="0"/>
          <w:lang w:val="ru-RU" w:bidi="ar-SA"/>
        </w:rPr>
      </w:pPr>
      <w:r>
        <w:rPr>
          <w:bCs/>
          <w:color w:val="000000"/>
          <w:kern w:val="0"/>
          <w:lang w:val="ru-RU" w:bidi="ar-SA"/>
        </w:rPr>
        <w:t>31</w:t>
      </w:r>
      <w:r w:rsidRPr="004C03AC">
        <w:rPr>
          <w:bCs/>
          <w:color w:val="000000"/>
          <w:kern w:val="0"/>
          <w:lang w:val="ru-RU" w:bidi="ar-SA"/>
        </w:rPr>
        <w:t>.08.202</w:t>
      </w:r>
      <w:r>
        <w:rPr>
          <w:bCs/>
          <w:color w:val="000000"/>
          <w:kern w:val="0"/>
          <w:lang w:val="ru-RU" w:bidi="ar-SA"/>
        </w:rPr>
        <w:t>3</w:t>
      </w:r>
      <w:r w:rsidRPr="004C03AC">
        <w:rPr>
          <w:bCs/>
          <w:color w:val="000000"/>
          <w:kern w:val="0"/>
          <w:lang w:val="ru-RU" w:bidi="ar-SA"/>
        </w:rPr>
        <w:t xml:space="preserve"> г.</w:t>
      </w:r>
    </w:p>
    <w:p w:rsidR="004C03AC" w:rsidRPr="004C03AC" w:rsidRDefault="004C03AC" w:rsidP="004C03AC">
      <w:pPr>
        <w:textAlignment w:val="baseline"/>
        <w:rPr>
          <w:b/>
          <w:lang w:val="ru-RU"/>
        </w:rPr>
      </w:pPr>
    </w:p>
    <w:p w:rsidR="004C03AC" w:rsidRPr="004C03AC" w:rsidRDefault="004C03AC" w:rsidP="004C03AC">
      <w:pPr>
        <w:jc w:val="center"/>
        <w:textAlignment w:val="baseline"/>
        <w:rPr>
          <w:rFonts w:cs="Times New Roman"/>
          <w:b/>
          <w:lang w:val="ru-RU"/>
        </w:rPr>
      </w:pPr>
    </w:p>
    <w:p w:rsidR="004C03AC" w:rsidRPr="004C03AC" w:rsidRDefault="004C03AC" w:rsidP="004C03AC">
      <w:pPr>
        <w:numPr>
          <w:ilvl w:val="0"/>
          <w:numId w:val="13"/>
        </w:numPr>
        <w:jc w:val="center"/>
        <w:textAlignment w:val="baseline"/>
        <w:rPr>
          <w:rFonts w:cs="Times New Roman"/>
          <w:b/>
          <w:lang w:val="ru-RU"/>
        </w:rPr>
      </w:pPr>
      <w:r w:rsidRPr="004C03AC">
        <w:rPr>
          <w:rFonts w:cs="Times New Roman"/>
          <w:b/>
          <w:lang w:val="ru-RU"/>
        </w:rPr>
        <w:t xml:space="preserve">Тематическое планирование занятий в 7 классе </w:t>
      </w:r>
    </w:p>
    <w:p w:rsidR="004C03AC" w:rsidRPr="004C03AC" w:rsidRDefault="004C03AC" w:rsidP="004C03AC">
      <w:pPr>
        <w:jc w:val="center"/>
        <w:textAlignment w:val="baseline"/>
        <w:rPr>
          <w:rFonts w:cs="Times New Roman"/>
          <w:b/>
          <w:lang w:val="ru-RU"/>
        </w:rPr>
      </w:pPr>
    </w:p>
    <w:tbl>
      <w:tblPr>
        <w:tblW w:w="15736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3686"/>
        <w:gridCol w:w="5386"/>
        <w:gridCol w:w="2552"/>
        <w:gridCol w:w="2552"/>
      </w:tblGrid>
      <w:tr w:rsidR="004C03AC" w:rsidRPr="004C03AC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eastAsia="ru-RU"/>
              </w:rPr>
            </w:pPr>
            <w:r w:rsidRPr="004C03AC">
              <w:rPr>
                <w:lang w:eastAsia="ru-RU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eastAsia="ru-RU"/>
              </w:rPr>
            </w:pPr>
            <w:r w:rsidRPr="004C03AC">
              <w:rPr>
                <w:lang w:eastAsia="ru-RU"/>
              </w:rPr>
              <w:t>Кол-во часов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eastAsia="ru-RU"/>
              </w:rPr>
            </w:pPr>
            <w:r w:rsidRPr="004C03AC">
              <w:rPr>
                <w:lang w:eastAsia="ru-RU"/>
              </w:rPr>
              <w:t>Тема урока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Основные виды учебной деятельности</w:t>
            </w:r>
          </w:p>
        </w:tc>
      </w:tr>
      <w:tr w:rsidR="004C03AC" w:rsidRPr="004C03AC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b/>
                <w:bCs/>
                <w:lang w:val="ru-RU" w:eastAsia="ru-RU"/>
              </w:rPr>
            </w:pPr>
            <w:r w:rsidRPr="004C03AC">
              <w:rPr>
                <w:b/>
                <w:bCs/>
                <w:lang w:val="ru-RU" w:eastAsia="ru-RU"/>
              </w:rPr>
              <w:t>2</w:t>
            </w:r>
          </w:p>
        </w:tc>
        <w:tc>
          <w:tcPr>
            <w:tcW w:w="90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b/>
                <w:bCs/>
                <w:lang w:val="ru-RU" w:eastAsia="ru-RU"/>
              </w:rPr>
            </w:pPr>
            <w:r w:rsidRPr="004C03AC">
              <w:rPr>
                <w:b/>
                <w:bCs/>
                <w:lang w:val="ru-RU" w:eastAsia="ru-RU"/>
              </w:rPr>
              <w:t>Диагностика</w:t>
            </w:r>
          </w:p>
        </w:tc>
      </w:tr>
      <w:tr w:rsidR="004C03AC" w:rsidRPr="004C03AC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eastAsia="ru-RU"/>
              </w:rPr>
              <w:t>1</w:t>
            </w:r>
            <w:r w:rsidRPr="004C03AC">
              <w:rPr>
                <w:lang w:val="ru-RU" w:eastAsia="ru-RU"/>
              </w:rPr>
              <w:t>-2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eastAsia="ru-RU"/>
              </w:rPr>
            </w:pPr>
            <w:r w:rsidRPr="004C03AC">
              <w:rPr>
                <w:lang w:eastAsia="ru-RU"/>
              </w:rPr>
              <w:t>Диагностика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Анкетирование, тестирование, беседа.</w:t>
            </w:r>
          </w:p>
        </w:tc>
      </w:tr>
      <w:tr w:rsidR="004C03AC" w:rsidRPr="004C03AC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b/>
                <w:bCs/>
                <w:lang w:val="ru-RU" w:eastAsia="ru-RU"/>
              </w:rPr>
            </w:pPr>
            <w:r w:rsidRPr="004C03AC">
              <w:rPr>
                <w:b/>
                <w:bCs/>
                <w:lang w:val="ru-RU" w:eastAsia="ru-RU"/>
              </w:rPr>
              <w:t>7</w:t>
            </w:r>
          </w:p>
        </w:tc>
        <w:tc>
          <w:tcPr>
            <w:tcW w:w="90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b/>
                <w:bCs/>
                <w:lang w:val="ru-RU" w:eastAsia="ru-RU"/>
              </w:rPr>
            </w:pPr>
            <w:r w:rsidRPr="004C03AC">
              <w:rPr>
                <w:b/>
                <w:bCs/>
                <w:lang w:val="ru-RU" w:eastAsia="ru-RU"/>
              </w:rPr>
              <w:t>Культура эмоций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eastAsia="ru-RU"/>
              </w:rPr>
            </w:pPr>
            <w:r w:rsidRPr="004C03AC">
              <w:rPr>
                <w:lang w:eastAsia="ru-RU"/>
              </w:rPr>
              <w:t>Наши эмоции.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 xml:space="preserve">Участие в беседе. Выполнение упражнений, способствующие снятию эмоционального напряжения. 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4-5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eastAsia="ru-RU"/>
              </w:rPr>
            </w:pPr>
            <w:r w:rsidRPr="004C03AC">
              <w:rPr>
                <w:lang w:eastAsia="ru-RU"/>
              </w:rPr>
              <w:t xml:space="preserve">Способы самопознания 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Участие в тренинге, беседе. Слушание краткой лекции.</w:t>
            </w:r>
          </w:p>
        </w:tc>
      </w:tr>
      <w:tr w:rsidR="004C03AC" w:rsidRPr="004C03AC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Состояние телесного и эмоционального покоя.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 xml:space="preserve">Участие в тренинге, беседе. Слушание краткого рассказа, обсуждение. Выполнение упражнений, направленных на удержание эмоционального равновесия. 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</w:t>
            </w:r>
          </w:p>
        </w:tc>
        <w:tc>
          <w:tcPr>
            <w:tcW w:w="3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eastAsia="ru-RU"/>
              </w:rPr>
            </w:pPr>
            <w:r w:rsidRPr="004C03AC">
              <w:rPr>
                <w:lang w:eastAsia="ru-RU"/>
              </w:rPr>
              <w:t>Особенности эмоционального общения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Участие в тренинге, беседе. Слушание краткой лекции.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eastAsia="ru-RU"/>
              </w:rPr>
            </w:pPr>
            <w:r w:rsidRPr="004C03AC">
              <w:rPr>
                <w:lang w:eastAsia="ru-RU"/>
              </w:rPr>
              <w:t>Как развивать навыки самообладания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Участие в тренинге, беседе. Слушание краткой лекции.</w:t>
            </w:r>
          </w:p>
        </w:tc>
      </w:tr>
      <w:tr w:rsidR="004C03AC" w:rsidRPr="004C03AC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Эмоциональные переживания. И как с ними бороться.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 xml:space="preserve">Участие в тренинге, беседе. Слушание краткой лекции. Выполнение методики эмоционально-цветовой аналогии (цветописи) А.Н. Лутошкина. Слушание притчи: «На всех не угодишь». Выполнение упражнений «Болото и родник». «Комплимент». </w:t>
            </w:r>
          </w:p>
        </w:tc>
      </w:tr>
      <w:tr w:rsidR="004C03AC" w:rsidRPr="004C03AC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b/>
                <w:bCs/>
                <w:lang w:val="ru-RU" w:eastAsia="ru-RU"/>
              </w:rPr>
            </w:pPr>
            <w:r w:rsidRPr="004C03AC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90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b/>
                <w:bCs/>
                <w:lang w:val="ru-RU" w:eastAsia="ru-RU"/>
              </w:rPr>
            </w:pPr>
            <w:r w:rsidRPr="004C03AC">
              <w:rPr>
                <w:rFonts w:cs="Mangal"/>
                <w:b/>
                <w:bCs/>
                <w:color w:val="000000"/>
                <w:lang w:val="ru-RU" w:eastAsia="zh-CN" w:bidi="hi-IN"/>
              </w:rPr>
              <w:t>Создание позитивного образа подростка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bCs/>
                <w:lang w:val="ru-RU" w:eastAsia="ru-RU"/>
              </w:rPr>
            </w:pPr>
            <w:r w:rsidRPr="004C03AC">
              <w:rPr>
                <w:bCs/>
                <w:lang w:val="ru-RU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b/>
                <w:lang w:val="ru-RU" w:eastAsia="ru-RU"/>
              </w:rPr>
            </w:pPr>
            <w:r w:rsidRPr="004C03AC">
              <w:rPr>
                <w:rFonts w:cs="Times New Roman"/>
                <w:lang w:val="ru-RU"/>
              </w:rPr>
              <w:t>Познаю себя и окружающих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Участие в тренинге, беседе. Слушание краткой лекции.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/>
              </w:rPr>
              <w:t>Путешествие к своему Я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Участие в тренинге, беседе. Слушание краткой лекции.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/>
              </w:rPr>
              <w:t>Критикуем правильно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Участие в тренинге, беседе. Слушание краткой лекции.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>Принимаем критику правильно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Участие в тренинге, беседе. Слушание краткой лекции.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/>
              </w:rPr>
              <w:t>Я умею</w:t>
            </w:r>
            <w:r w:rsidRPr="004C03AC">
              <w:t xml:space="preserve"> слушать</w:t>
            </w:r>
            <w:r w:rsidRPr="004C03AC">
              <w:rPr>
                <w:lang w:val="ru-RU"/>
              </w:rPr>
              <w:t xml:space="preserve"> собеседника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Участие в тренинге, беседе. Слушание краткой лекции.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Конфликт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Участие в тренинге, беседе. Слушание краткой лекции.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</w:pPr>
            <w:r w:rsidRPr="004C03AC">
              <w:rPr>
                <w:lang w:val="ru-RU"/>
              </w:rPr>
              <w:t>Правильное разр</w:t>
            </w:r>
            <w:r w:rsidRPr="004C03AC">
              <w:t>ешение конфликтов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Участие в тренинге, беседе. Слушание краткой лекции.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/>
              </w:rPr>
              <w:t xml:space="preserve">Я </w:t>
            </w:r>
            <w:r>
              <w:rPr>
                <w:lang w:val="ru-RU"/>
              </w:rPr>
              <w:t>умею</w:t>
            </w:r>
            <w:r w:rsidRPr="004C03AC">
              <w:t xml:space="preserve"> </w:t>
            </w:r>
            <w:r>
              <w:rPr>
                <w:lang w:val="ru-RU"/>
              </w:rPr>
              <w:t>говорить</w:t>
            </w:r>
            <w:r w:rsidRPr="004C03AC">
              <w:t xml:space="preserve"> «нет»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Участие в тренинге, беседе. Слушание краткой лекции.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>Ответственность-это не страшно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Участие в тренинге, беседе. Слушание краткой лекции.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19-20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/>
              </w:rPr>
              <w:t>Коллаж «Я – позитив»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Участие в создании коллажа, представление, обсуждение</w:t>
            </w:r>
          </w:p>
        </w:tc>
      </w:tr>
      <w:tr w:rsidR="004C03AC" w:rsidRPr="004C03AC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b/>
                <w:bCs/>
                <w:lang w:val="ru-RU" w:eastAsia="ru-RU"/>
              </w:rPr>
            </w:pPr>
            <w:r w:rsidRPr="004C03AC">
              <w:rPr>
                <w:b/>
                <w:bCs/>
                <w:lang w:val="ru-RU" w:eastAsia="ru-RU"/>
              </w:rPr>
              <w:t>8</w:t>
            </w:r>
          </w:p>
        </w:tc>
        <w:tc>
          <w:tcPr>
            <w:tcW w:w="90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b/>
                <w:bCs/>
                <w:lang w:val="ru-RU" w:eastAsia="ru-RU"/>
              </w:rPr>
            </w:pPr>
            <w:r w:rsidRPr="004C03AC">
              <w:rPr>
                <w:b/>
                <w:bCs/>
                <w:lang w:val="ru-RU" w:eastAsia="ru-RU"/>
              </w:rPr>
              <w:t>Семья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Моя семья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Участие в беседе, тренинге, слушание краткой лекции, ответы на вопросы, обсуждение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22-23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Сущность брака и семьи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03AC" w:rsidRPr="004C03AC" w:rsidRDefault="004C03AC" w:rsidP="004C03AC">
            <w:pPr>
              <w:textAlignment w:val="baseline"/>
              <w:rPr>
                <w:lang w:val="ru-RU" w:eastAsia="ru-RU"/>
              </w:rPr>
            </w:pPr>
            <w:r w:rsidRPr="004C03AC">
              <w:rPr>
                <w:lang w:val="ru-RU" w:eastAsia="ru-RU"/>
              </w:rPr>
              <w:t>Участие в беседе, тренинге, слушание краткой лекции, ответы на вопросы, обсуждение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24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1</w:t>
            </w:r>
          </w:p>
        </w:tc>
        <w:tc>
          <w:tcPr>
            <w:tcW w:w="3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both"/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>Исторический взгляд на семью и брак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both"/>
              <w:textAlignment w:val="baseline"/>
              <w:rPr>
                <w:lang w:val="ru-RU"/>
              </w:rPr>
            </w:pPr>
            <w:r w:rsidRPr="004C03AC">
              <w:rPr>
                <w:lang w:val="ru-RU" w:eastAsia="ru-RU"/>
              </w:rPr>
              <w:t>Участие в беседе, тренинге, слушание краткой лекции, ответы на вопросы, обсуждение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25-26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both"/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>Особенности современной семьи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both"/>
              <w:textAlignment w:val="baseline"/>
              <w:rPr>
                <w:lang w:val="ru-RU"/>
              </w:rPr>
            </w:pPr>
            <w:r w:rsidRPr="004C03AC">
              <w:rPr>
                <w:lang w:val="ru-RU" w:eastAsia="ru-RU"/>
              </w:rPr>
              <w:t>Участие в беседе, тренинге, слушание краткой лекции, ответы на вопросы, обсуждение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27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1</w:t>
            </w:r>
          </w:p>
        </w:tc>
        <w:tc>
          <w:tcPr>
            <w:tcW w:w="3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both"/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 xml:space="preserve">Семейные ценности 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lang w:val="ru-RU"/>
              </w:rPr>
            </w:pPr>
            <w:r w:rsidRPr="004C03AC">
              <w:rPr>
                <w:lang w:val="ru-RU" w:eastAsia="ru-RU"/>
              </w:rPr>
              <w:t>Участие в беседе, тренинге, слушание краткой лекции, ответы на вопросы, обсуждение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28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1</w:t>
            </w:r>
          </w:p>
        </w:tc>
        <w:tc>
          <w:tcPr>
            <w:tcW w:w="3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>Счастливая семья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lang w:val="ru-RU"/>
              </w:rPr>
            </w:pPr>
            <w:r w:rsidRPr="004C03AC">
              <w:rPr>
                <w:lang w:val="ru-RU" w:eastAsia="ru-RU"/>
              </w:rPr>
              <w:t>Участие в беседе, тренинге, слушание краткой лекции, ответы на вопросы, обсуждение</w:t>
            </w:r>
          </w:p>
        </w:tc>
      </w:tr>
      <w:tr w:rsidR="004C03AC" w:rsidRPr="004C03AC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b/>
                <w:bCs/>
                <w:lang w:val="ru-RU"/>
              </w:rPr>
            </w:pPr>
            <w:r w:rsidRPr="004C03AC">
              <w:rPr>
                <w:rFonts w:cs="Times New Roman"/>
                <w:b/>
                <w:bCs/>
                <w:lang w:val="ru-RU"/>
              </w:rPr>
              <w:t>4</w:t>
            </w:r>
          </w:p>
        </w:tc>
        <w:tc>
          <w:tcPr>
            <w:tcW w:w="907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b/>
                <w:bCs/>
                <w:lang w:val="ru-RU"/>
              </w:rPr>
            </w:pPr>
            <w:r w:rsidRPr="004C03AC">
              <w:rPr>
                <w:b/>
                <w:bCs/>
                <w:lang w:val="ru-RU"/>
              </w:rPr>
              <w:t>Время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29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1</w:t>
            </w:r>
          </w:p>
        </w:tc>
        <w:tc>
          <w:tcPr>
            <w:tcW w:w="3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>Год, месяц, сутки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>Участие в беседе. Решение заданий на определение последовательности событий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30-31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>Часы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>Участие в беседе. Решение заданий на определение последовательности событий</w:t>
            </w:r>
          </w:p>
        </w:tc>
      </w:tr>
      <w:tr w:rsidR="004C03AC" w:rsidRPr="004C03AC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b/>
                <w:bCs/>
                <w:lang w:val="ru-RU"/>
              </w:rPr>
            </w:pPr>
            <w:r w:rsidRPr="004C03AC">
              <w:rPr>
                <w:rFonts w:cs="Times New Roman"/>
                <w:b/>
                <w:bCs/>
                <w:lang w:val="ru-RU"/>
              </w:rPr>
              <w:t>20</w:t>
            </w:r>
          </w:p>
        </w:tc>
        <w:tc>
          <w:tcPr>
            <w:tcW w:w="907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b/>
                <w:bCs/>
                <w:lang w:val="ru-RU"/>
              </w:rPr>
            </w:pPr>
            <w:r w:rsidRPr="004C03AC">
              <w:rPr>
                <w:rFonts w:cs="Mangal"/>
                <w:b/>
                <w:bCs/>
                <w:color w:val="000000"/>
                <w:lang w:val="ru-RU" w:eastAsia="zh-CN" w:bidi="hi-IN"/>
              </w:rPr>
              <w:t>Коррекция познавательной сферы</w:t>
            </w:r>
          </w:p>
        </w:tc>
      </w:tr>
      <w:tr w:rsidR="004C03AC" w:rsidRPr="004C03AC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32-35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4</w:t>
            </w:r>
          </w:p>
        </w:tc>
        <w:tc>
          <w:tcPr>
            <w:tcW w:w="368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Развитие м</w:t>
            </w:r>
            <w:r w:rsidRPr="004C03AC">
              <w:rPr>
                <w:rFonts w:cs="Times New Roman"/>
              </w:rPr>
              <w:t>ышлени</w:t>
            </w:r>
            <w:r w:rsidRPr="004C03AC">
              <w:rPr>
                <w:rFonts w:cs="Times New Roman"/>
                <w:lang w:val="ru-RU"/>
              </w:rPr>
              <w:t>я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>Выполнение упражнений, подвижные игры</w:t>
            </w:r>
          </w:p>
        </w:tc>
      </w:tr>
      <w:tr w:rsidR="004C03AC" w:rsidRPr="004C03AC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36-37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rFonts w:cs="Times New Roman"/>
                <w:b/>
                <w:bCs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Развитие слуховой памяти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b/>
                <w:bCs/>
                <w:lang w:val="ru-RU"/>
              </w:rPr>
            </w:pPr>
            <w:r w:rsidRPr="004C03AC">
              <w:rPr>
                <w:lang w:val="ru-RU"/>
              </w:rPr>
              <w:t>Выполнение упражнений, подвижные игры</w:t>
            </w:r>
          </w:p>
        </w:tc>
      </w:tr>
      <w:tr w:rsidR="004C03AC" w:rsidRPr="004C03AC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38-39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Развитие зрительной памяти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>Выполнение упражнений, подвижные игры</w:t>
            </w:r>
          </w:p>
        </w:tc>
      </w:tr>
      <w:tr w:rsidR="004C03AC" w:rsidRPr="004C03AC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Развитие ассоциативной памяти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>Выполнение упражнений, подвижные игры</w:t>
            </w:r>
          </w:p>
        </w:tc>
      </w:tr>
      <w:tr w:rsidR="004C03AC" w:rsidRPr="004C03AC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41-43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Развитие внимания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>Выполнение упражнений, подвижные игры</w:t>
            </w:r>
          </w:p>
        </w:tc>
      </w:tr>
      <w:tr w:rsidR="004C03AC" w:rsidRPr="004C03AC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44-45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Развитие восприятия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>Выполнение упражнений, подвижные игры</w:t>
            </w:r>
          </w:p>
        </w:tc>
      </w:tr>
      <w:tr w:rsidR="004C03AC" w:rsidRPr="004C03AC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46-47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Развитие речи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>Выполнение упражнений, подвижные игры</w:t>
            </w:r>
          </w:p>
        </w:tc>
      </w:tr>
      <w:tr w:rsidR="004C03AC" w:rsidRPr="004C03AC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48-49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Развитие воображения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>Выполнение упражнений, подвижные игры</w:t>
            </w:r>
          </w:p>
        </w:tc>
      </w:tr>
      <w:tr w:rsidR="004C03AC" w:rsidRPr="004C03AC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50-51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Тестирование «Интеллектуальная лабильность»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Выполнение методики «Интеллектуальная лабильность»</w:t>
            </w:r>
          </w:p>
        </w:tc>
      </w:tr>
      <w:tr w:rsidR="004C03AC" w:rsidRPr="004C03AC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b/>
                <w:bCs/>
                <w:lang w:val="ru-RU"/>
              </w:rPr>
            </w:pPr>
            <w:r w:rsidRPr="004C03AC">
              <w:rPr>
                <w:rFonts w:cs="Times New Roman"/>
                <w:b/>
                <w:bCs/>
                <w:lang w:val="ru-RU"/>
              </w:rPr>
              <w:t>14</w:t>
            </w:r>
          </w:p>
        </w:tc>
        <w:tc>
          <w:tcPr>
            <w:tcW w:w="907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b/>
                <w:bCs/>
              </w:rPr>
            </w:pPr>
            <w:r w:rsidRPr="004C03AC">
              <w:rPr>
                <w:b/>
                <w:bCs/>
                <w:lang w:val="ru-RU"/>
              </w:rPr>
              <w:t>Профессиональное самоопределение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52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1</w:t>
            </w:r>
          </w:p>
        </w:tc>
        <w:tc>
          <w:tcPr>
            <w:tcW w:w="3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Что такое профессия? Профессия моих родителей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>Слушание краткой лекции, участие в беседе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53</w:t>
            </w:r>
            <w:r w:rsidR="006C5765">
              <w:rPr>
                <w:lang w:val="ru-RU" w:eastAsia="ru-RU"/>
              </w:rPr>
              <w:t>-54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6C5765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6C5765" w:rsidRDefault="006C5765" w:rsidP="004C03AC">
            <w:pPr>
              <w:spacing w:line="100" w:lineRule="atLeast"/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Профессии прошлого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>Слушание краткой лекции, выполнение упражнений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6C5765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55-56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6C5765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6C5765" w:rsidRDefault="006C5765" w:rsidP="004C03AC">
            <w:pPr>
              <w:spacing w:line="100" w:lineRule="atLeast"/>
              <w:textAlignment w:val="baseline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Профессии будущего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>Слушание краткой лекции, выполнение упражнений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6C5765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57-58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6C5765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Мои профессиональные интересы и склонности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>Тестирование, обсуждение, слушание краткой лекции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6C5765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59-60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6C5765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Профессиональное здоровье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>Тестирование, обсуждение, слушание краткой лекции</w:t>
            </w:r>
          </w:p>
        </w:tc>
      </w:tr>
      <w:tr w:rsidR="004C03AC" w:rsidRPr="004C03AC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6C5765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61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1</w:t>
            </w:r>
          </w:p>
        </w:tc>
        <w:tc>
          <w:tcPr>
            <w:tcW w:w="3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6C5765" w:rsidP="004C03AC">
            <w:pPr>
              <w:spacing w:line="100" w:lineRule="atLeast"/>
              <w:textAlignment w:val="baseline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Определение профессионального типа личности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6C5765" w:rsidP="004C03AC">
            <w:pPr>
              <w:spacing w:line="100" w:lineRule="atLeast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Тестирование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6C5765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both"/>
              <w:textAlignment w:val="baseline"/>
              <w:rPr>
                <w:rFonts w:eastAsia="Times New Roman" w:cs="Times New Roman"/>
                <w:lang w:val="ru-RU" w:eastAsia="ru-RU"/>
              </w:rPr>
            </w:pPr>
            <w:r w:rsidRPr="004C03AC">
              <w:rPr>
                <w:rFonts w:eastAsia="Lucida Sans Unicode" w:cs="Times New Roman"/>
                <w:kern w:val="1"/>
                <w:lang w:val="ru-RU"/>
              </w:rPr>
              <w:t xml:space="preserve">Игра </w:t>
            </w:r>
            <w:r w:rsidRPr="004C03AC">
              <w:rPr>
                <w:rFonts w:eastAsia="Lucida Sans Unicode" w:cs="Times New Roman"/>
                <w:kern w:val="1"/>
              </w:rPr>
              <w:t xml:space="preserve">«Угадай </w:t>
            </w:r>
            <w:r w:rsidR="00D0071E" w:rsidRPr="004C03AC">
              <w:rPr>
                <w:rFonts w:eastAsia="Lucida Sans Unicode" w:cs="Times New Roman"/>
                <w:kern w:val="1"/>
              </w:rPr>
              <w:t>профессии</w:t>
            </w:r>
            <w:r w:rsidR="00D0071E">
              <w:rPr>
                <w:rFonts w:eastAsia="Lucida Sans Unicode" w:cs="Times New Roman"/>
                <w:kern w:val="1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rFonts w:eastAsia="Times New Roman" w:cs="Arial"/>
                <w:lang w:val="ru-RU" w:eastAsia="ru-RU"/>
              </w:rPr>
            </w:pPr>
            <w:r w:rsidRPr="004C03AC">
              <w:rPr>
                <w:rFonts w:eastAsia="Times New Roman" w:cs="Arial"/>
                <w:lang w:val="ru-RU" w:eastAsia="ru-RU"/>
              </w:rPr>
              <w:t>Участие в беседе, подвижные игры</w:t>
            </w:r>
          </w:p>
        </w:tc>
      </w:tr>
      <w:tr w:rsidR="004C03AC" w:rsidRPr="004C03AC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6C5765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63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1</w:t>
            </w:r>
          </w:p>
        </w:tc>
        <w:tc>
          <w:tcPr>
            <w:tcW w:w="3686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eastAsia="Lucida Sans Unicode" w:cs="Times New Roman"/>
                <w:kern w:val="1"/>
                <w:lang w:val="ru-RU" w:bidi="ar-SA"/>
              </w:rPr>
              <w:t>Профессия и эмоции.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rFonts w:eastAsia="Lucida Sans Unicode" w:cs="Times New Roman"/>
                <w:kern w:val="1"/>
                <w:lang w:val="ru-RU"/>
              </w:rPr>
            </w:pPr>
            <w:r w:rsidRPr="004C03AC">
              <w:rPr>
                <w:rFonts w:eastAsia="Lucida Sans Unicode" w:cs="Times New Roman"/>
                <w:kern w:val="1"/>
                <w:lang w:val="ru-RU"/>
              </w:rPr>
              <w:t>Тестирование, обсуждение</w:t>
            </w:r>
          </w:p>
        </w:tc>
      </w:tr>
      <w:tr w:rsidR="004C03AC" w:rsidRPr="00E87E57" w:rsidTr="004C03AC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6C5765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64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1</w:t>
            </w:r>
          </w:p>
        </w:tc>
        <w:tc>
          <w:tcPr>
            <w:tcW w:w="3686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eastAsia="Lucida Sans Unicode" w:cs="Times New Roman"/>
                <w:kern w:val="1"/>
                <w:lang w:val="ru-RU"/>
              </w:rPr>
              <w:t>Как достичь успеха в профессии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rFonts w:eastAsia="Lucida Sans Unicode" w:cs="Times New Roman"/>
                <w:kern w:val="1"/>
                <w:lang w:val="ru-RU"/>
              </w:rPr>
            </w:pPr>
            <w:r w:rsidRPr="004C03AC">
              <w:rPr>
                <w:lang w:val="ru-RU"/>
              </w:rPr>
              <w:t>Слушание краткой лекции, выполнение упражнений</w:t>
            </w:r>
          </w:p>
        </w:tc>
      </w:tr>
      <w:tr w:rsidR="004C03AC" w:rsidRPr="004C03AC" w:rsidTr="006C5765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65</w:t>
            </w:r>
            <w:r w:rsidR="006C5765">
              <w:rPr>
                <w:lang w:val="ru-RU" w:eastAsia="ru-RU"/>
              </w:rPr>
              <w:t>-66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1</w:t>
            </w:r>
          </w:p>
        </w:tc>
        <w:tc>
          <w:tcPr>
            <w:tcW w:w="3686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rFonts w:eastAsia="Lucida Sans Unicode" w:cs="Times New Roman"/>
                <w:kern w:val="1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Коллаж «Моя будущая профессия»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rFonts w:eastAsia="Lucida Sans Unicode" w:cs="Times New Roman"/>
                <w:kern w:val="1"/>
                <w:lang w:val="ru-RU"/>
              </w:rPr>
            </w:pPr>
            <w:r w:rsidRPr="004C03AC">
              <w:rPr>
                <w:rFonts w:eastAsia="Lucida Sans Unicode" w:cs="Times New Roman"/>
                <w:kern w:val="1"/>
                <w:lang w:val="ru-RU"/>
              </w:rPr>
              <w:t xml:space="preserve">Создание коллажа, </w:t>
            </w:r>
            <w:r w:rsidR="009A4BB5">
              <w:rPr>
                <w:rFonts w:eastAsia="Lucida Sans Unicode" w:cs="Times New Roman"/>
                <w:kern w:val="1"/>
                <w:lang w:val="ru-RU"/>
              </w:rPr>
              <w:t xml:space="preserve">представление, </w:t>
            </w:r>
            <w:r w:rsidRPr="004C03AC">
              <w:rPr>
                <w:rFonts w:eastAsia="Lucida Sans Unicode" w:cs="Times New Roman"/>
                <w:kern w:val="1"/>
                <w:lang w:val="ru-RU"/>
              </w:rPr>
              <w:t>обсуждение</w:t>
            </w:r>
          </w:p>
        </w:tc>
      </w:tr>
      <w:tr w:rsidR="004C03AC" w:rsidRPr="004C03AC" w:rsidTr="006C5765">
        <w:trPr>
          <w:gridAfter w:val="1"/>
          <w:wAfter w:w="2552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jc w:val="center"/>
              <w:textAlignment w:val="baseline"/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b/>
                <w:bCs/>
                <w:lang w:val="ru-RU"/>
              </w:rPr>
            </w:pPr>
            <w:r w:rsidRPr="004C03AC">
              <w:rPr>
                <w:rFonts w:cs="Times New Roman"/>
                <w:b/>
                <w:bCs/>
                <w:lang w:val="ru-RU"/>
              </w:rPr>
              <w:t>2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</w:pPr>
            <w:r w:rsidRPr="004C03AC">
              <w:rPr>
                <w:rFonts w:cs="Times New Roman"/>
                <w:b/>
                <w:bCs/>
                <w:lang w:val="ru-RU"/>
              </w:rPr>
              <w:t>Диагностика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C03AC" w:rsidRPr="004C03AC" w:rsidRDefault="004C03AC" w:rsidP="004C03AC">
            <w:pPr>
              <w:widowControl/>
              <w:suppressAutoHyphens w:val="0"/>
              <w:autoSpaceDN/>
              <w:rPr>
                <w:lang w:val="ru-RU"/>
              </w:rPr>
            </w:pPr>
            <w:r w:rsidRPr="004C03AC">
              <w:rPr>
                <w:rFonts w:eastAsia="Lucida Sans Unicode" w:cs="Times New Roman"/>
                <w:kern w:val="1"/>
                <w:lang w:val="ru-RU"/>
              </w:rPr>
              <w:t>.</w:t>
            </w:r>
          </w:p>
        </w:tc>
      </w:tr>
      <w:tr w:rsidR="004C03AC" w:rsidRPr="004C03AC" w:rsidTr="006C5765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6C5765" w:rsidP="004C03AC">
            <w:pPr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67-68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jc w:val="center"/>
              <w:textAlignment w:val="baseline"/>
              <w:rPr>
                <w:rFonts w:cs="Times New Roman"/>
                <w:lang w:val="ru-RU"/>
              </w:rPr>
            </w:pPr>
            <w:r w:rsidRPr="004C03AC">
              <w:rPr>
                <w:rFonts w:cs="Times New Roman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spacing w:line="100" w:lineRule="atLeast"/>
              <w:textAlignment w:val="baseline"/>
              <w:rPr>
                <w:rFonts w:cs="Times New Roman"/>
              </w:rPr>
            </w:pPr>
            <w:r w:rsidRPr="004C03AC">
              <w:rPr>
                <w:rFonts w:cs="Times New Roman"/>
              </w:rPr>
              <w:t>Диагностика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AC" w:rsidRPr="004C03AC" w:rsidRDefault="004C03AC" w:rsidP="004C03AC">
            <w:pPr>
              <w:textAlignment w:val="baseline"/>
              <w:rPr>
                <w:lang w:val="ru-RU"/>
              </w:rPr>
            </w:pPr>
            <w:r w:rsidRPr="004C03AC">
              <w:rPr>
                <w:lang w:val="ru-RU"/>
              </w:rPr>
              <w:t>Тестирование, анкетирование</w:t>
            </w:r>
          </w:p>
        </w:tc>
      </w:tr>
      <w:tr w:rsidR="006C5765" w:rsidRPr="004C03AC" w:rsidTr="006C5765">
        <w:trPr>
          <w:trHeight w:val="44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765" w:rsidRPr="004C03AC" w:rsidRDefault="006C5765" w:rsidP="006C5765">
            <w:pPr>
              <w:spacing w:line="100" w:lineRule="atLeast"/>
              <w:textAlignment w:val="baseline"/>
            </w:pPr>
            <w:r>
              <w:rPr>
                <w:rFonts w:cs="Times New Roman"/>
                <w:b/>
                <w:lang w:val="ru-RU"/>
              </w:rPr>
              <w:t>Итого: 68 часов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C5765" w:rsidRPr="004C03AC" w:rsidRDefault="006C5765" w:rsidP="004C03AC">
            <w:pPr>
              <w:widowControl/>
              <w:suppressAutoHyphens w:val="0"/>
              <w:autoSpaceDN/>
            </w:pPr>
          </w:p>
        </w:tc>
        <w:tc>
          <w:tcPr>
            <w:tcW w:w="2552" w:type="dxa"/>
            <w:shd w:val="clear" w:color="auto" w:fill="FFFFFF"/>
          </w:tcPr>
          <w:p w:rsidR="006C5765" w:rsidRPr="004C03AC" w:rsidRDefault="006C5765" w:rsidP="004C03AC">
            <w:pPr>
              <w:widowControl/>
              <w:suppressAutoHyphens w:val="0"/>
              <w:autoSpaceDN/>
            </w:pPr>
            <w:proofErr w:type="spellStart"/>
            <w:r w:rsidRPr="004C03AC">
              <w:rPr>
                <w:rFonts w:eastAsia="Lucida Sans Unicode" w:cs="Times New Roman"/>
                <w:kern w:val="1"/>
              </w:rPr>
              <w:t>Тест</w:t>
            </w:r>
            <w:proofErr w:type="spellEnd"/>
            <w:r w:rsidRPr="004C03AC">
              <w:rPr>
                <w:rFonts w:eastAsia="Lucida Sans Unicode" w:cs="Times New Roman"/>
                <w:kern w:val="1"/>
              </w:rPr>
              <w:t xml:space="preserve"> </w:t>
            </w:r>
            <w:proofErr w:type="spellStart"/>
            <w:r w:rsidRPr="004C03AC">
              <w:rPr>
                <w:rFonts w:eastAsia="Lucida Sans Unicode" w:cs="Times New Roman"/>
                <w:kern w:val="1"/>
              </w:rPr>
              <w:t>эмоций</w:t>
            </w:r>
            <w:proofErr w:type="spellEnd"/>
            <w:r w:rsidRPr="004C03AC">
              <w:rPr>
                <w:rFonts w:eastAsia="Lucida Sans Unicode" w:cs="Times New Roman"/>
                <w:kern w:val="1"/>
              </w:rPr>
              <w:t xml:space="preserve">. </w:t>
            </w:r>
            <w:proofErr w:type="spellStart"/>
            <w:r w:rsidRPr="004C03AC">
              <w:rPr>
                <w:rFonts w:eastAsia="Lucida Sans Unicode" w:cs="Times New Roman"/>
                <w:kern w:val="1"/>
              </w:rPr>
              <w:t>Владение</w:t>
            </w:r>
            <w:proofErr w:type="spellEnd"/>
            <w:r w:rsidRPr="004C03AC">
              <w:rPr>
                <w:rFonts w:eastAsia="Lucida Sans Unicode" w:cs="Times New Roman"/>
                <w:kern w:val="1"/>
              </w:rPr>
              <w:t xml:space="preserve"> </w:t>
            </w:r>
            <w:proofErr w:type="spellStart"/>
            <w:r w:rsidRPr="004C03AC">
              <w:rPr>
                <w:rFonts w:eastAsia="Lucida Sans Unicode" w:cs="Times New Roman"/>
                <w:kern w:val="1"/>
              </w:rPr>
              <w:t>эмоциями</w:t>
            </w:r>
            <w:proofErr w:type="spellEnd"/>
            <w:r w:rsidRPr="004C03AC">
              <w:rPr>
                <w:rFonts w:eastAsia="Lucida Sans Unicode" w:cs="Times New Roman"/>
                <w:kern w:val="1"/>
              </w:rPr>
              <w:t>.</w:t>
            </w:r>
          </w:p>
        </w:tc>
      </w:tr>
    </w:tbl>
    <w:p w:rsidR="004C03AC" w:rsidRPr="004C03AC" w:rsidRDefault="004C03AC" w:rsidP="004C03AC">
      <w:pPr>
        <w:textAlignment w:val="baseline"/>
        <w:rPr>
          <w:lang w:val="ru-RU"/>
        </w:rPr>
      </w:pPr>
    </w:p>
    <w:p w:rsidR="004C03AC" w:rsidRPr="004C03AC" w:rsidRDefault="004C03AC" w:rsidP="004C03AC">
      <w:pPr>
        <w:shd w:val="clear" w:color="auto" w:fill="FFFFFF"/>
        <w:ind w:firstLine="708"/>
        <w:jc w:val="center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ind w:firstLine="708"/>
        <w:jc w:val="center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025812" w:rsidRDefault="00025812" w:rsidP="004C03AC">
      <w:pPr>
        <w:shd w:val="clear" w:color="auto" w:fill="FFFFFF"/>
        <w:textAlignment w:val="baseline"/>
        <w:rPr>
          <w:b/>
          <w:lang w:val="ru-RU"/>
        </w:rPr>
      </w:pPr>
    </w:p>
    <w:p w:rsidR="00025812" w:rsidRDefault="00025812" w:rsidP="004C03AC">
      <w:pPr>
        <w:shd w:val="clear" w:color="auto" w:fill="FFFFFF"/>
        <w:textAlignment w:val="baseline"/>
        <w:rPr>
          <w:b/>
          <w:lang w:val="ru-RU"/>
        </w:rPr>
      </w:pPr>
    </w:p>
    <w:p w:rsidR="00025812" w:rsidRDefault="00025812" w:rsidP="004C03AC">
      <w:pPr>
        <w:shd w:val="clear" w:color="auto" w:fill="FFFFFF"/>
        <w:textAlignment w:val="baseline"/>
        <w:rPr>
          <w:b/>
          <w:lang w:val="ru-RU"/>
        </w:rPr>
      </w:pPr>
    </w:p>
    <w:p w:rsidR="00025812" w:rsidRDefault="00025812" w:rsidP="004C03AC">
      <w:pPr>
        <w:shd w:val="clear" w:color="auto" w:fill="FFFFFF"/>
        <w:textAlignment w:val="baseline"/>
        <w:rPr>
          <w:b/>
          <w:lang w:val="ru-RU"/>
        </w:rPr>
      </w:pPr>
    </w:p>
    <w:p w:rsidR="00025812" w:rsidRDefault="00025812" w:rsidP="004C03AC">
      <w:pPr>
        <w:shd w:val="clear" w:color="auto" w:fill="FFFFFF"/>
        <w:textAlignment w:val="baseline"/>
        <w:rPr>
          <w:b/>
          <w:lang w:val="ru-RU"/>
        </w:rPr>
      </w:pPr>
    </w:p>
    <w:p w:rsidR="00025812" w:rsidRDefault="00025812" w:rsidP="004C03AC">
      <w:pPr>
        <w:shd w:val="clear" w:color="auto" w:fill="FFFFFF"/>
        <w:textAlignment w:val="baseline"/>
        <w:rPr>
          <w:b/>
          <w:lang w:val="ru-RU"/>
        </w:rPr>
      </w:pPr>
    </w:p>
    <w:p w:rsidR="00025812" w:rsidRPr="004C03AC" w:rsidRDefault="00025812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textAlignment w:val="baseline"/>
        <w:rPr>
          <w:b/>
          <w:lang w:val="ru-RU"/>
        </w:rPr>
      </w:pPr>
    </w:p>
    <w:p w:rsidR="004C03AC" w:rsidRPr="004C03AC" w:rsidRDefault="004C03AC" w:rsidP="004C03AC">
      <w:pPr>
        <w:shd w:val="clear" w:color="auto" w:fill="FFFFFF"/>
        <w:spacing w:line="240" w:lineRule="atLeast"/>
        <w:ind w:left="720"/>
        <w:textAlignment w:val="baseline"/>
        <w:rPr>
          <w:rFonts w:eastAsia="Times New Roman" w:cs="Times New Roman"/>
          <w:color w:val="000000"/>
          <w:lang w:val="ru-RU" w:eastAsia="ru-RU"/>
        </w:rPr>
      </w:pPr>
      <w:r w:rsidRPr="004C03AC">
        <w:rPr>
          <w:rFonts w:eastAsia="Times New Roman" w:cs="Times New Roman"/>
          <w:b/>
          <w:bCs/>
          <w:color w:val="000000"/>
          <w:lang w:val="ru-RU" w:eastAsia="ru-RU"/>
        </w:rPr>
        <w:lastRenderedPageBreak/>
        <w:t>7.Учебно- методическое и материально - техническое обеспечение</w:t>
      </w:r>
    </w:p>
    <w:p w:rsidR="004C03AC" w:rsidRPr="004C03AC" w:rsidRDefault="004C03AC" w:rsidP="004C03AC">
      <w:pPr>
        <w:spacing w:line="240" w:lineRule="atLeast"/>
        <w:ind w:firstLine="706"/>
        <w:jc w:val="both"/>
        <w:textAlignment w:val="baseline"/>
        <w:rPr>
          <w:rFonts w:eastAsia="Times New Roman" w:cs="Times New Roman"/>
          <w:color w:val="000000"/>
          <w:lang w:val="ru-RU"/>
        </w:rPr>
      </w:pPr>
      <w:r w:rsidRPr="004C03AC">
        <w:rPr>
          <w:rFonts w:eastAsia="Times New Roman" w:cs="Times New Roman"/>
          <w:color w:val="000000"/>
          <w:lang w:val="ru-RU"/>
        </w:rPr>
        <w:t>Учебно - методическое и материально - техническое обеспечение образовательного процесса соответствует требованиям, предъявляемым к организации образовательного процесса и обеспечивает реализацию учебной программы.</w:t>
      </w:r>
      <w:r w:rsidRPr="004C03AC">
        <w:rPr>
          <w:rFonts w:eastAsia="Times New Roman" w:cs="Times New Roman"/>
          <w:b/>
          <w:bCs/>
          <w:color w:val="000000"/>
          <w:lang w:val="ru-RU"/>
        </w:rPr>
        <w:t xml:space="preserve"> </w:t>
      </w:r>
    </w:p>
    <w:p w:rsidR="004C03AC" w:rsidRPr="004C03AC" w:rsidRDefault="004C03AC" w:rsidP="004C03AC">
      <w:pPr>
        <w:shd w:val="clear" w:color="auto" w:fill="FFFFFF"/>
        <w:spacing w:line="240" w:lineRule="atLeast"/>
        <w:textAlignment w:val="baseline"/>
        <w:rPr>
          <w:rFonts w:eastAsia="Times New Roman" w:cs="Times New Roman"/>
          <w:b/>
          <w:color w:val="000000"/>
          <w:lang w:val="ru-RU" w:eastAsia="ru-RU"/>
        </w:rPr>
      </w:pPr>
      <w:r w:rsidRPr="004C03AC">
        <w:rPr>
          <w:rFonts w:eastAsia="Times New Roman" w:cs="Times New Roman"/>
          <w:b/>
          <w:color w:val="000000"/>
          <w:lang w:val="ru-RU" w:eastAsia="ru-RU"/>
        </w:rPr>
        <w:t>Технические средства обучения:</w:t>
      </w:r>
    </w:p>
    <w:p w:rsidR="004C03AC" w:rsidRPr="004C03AC" w:rsidRDefault="004C03AC" w:rsidP="004C03AC">
      <w:pPr>
        <w:shd w:val="clear" w:color="auto" w:fill="FFFFFF"/>
        <w:spacing w:line="240" w:lineRule="atLeast"/>
        <w:textAlignment w:val="baseline"/>
        <w:rPr>
          <w:rFonts w:eastAsia="Times New Roman" w:cs="Times New Roman"/>
          <w:color w:val="000000"/>
          <w:lang w:val="ru-RU" w:eastAsia="ru-RU"/>
        </w:rPr>
      </w:pPr>
      <w:r w:rsidRPr="004C03AC">
        <w:rPr>
          <w:rFonts w:eastAsia="Times New Roman" w:cs="Times New Roman"/>
          <w:color w:val="000000"/>
          <w:lang w:val="ru-RU" w:eastAsia="ru-RU"/>
        </w:rPr>
        <w:t>-Компьютер, проектор.</w:t>
      </w:r>
    </w:p>
    <w:p w:rsidR="004C03AC" w:rsidRPr="004C03AC" w:rsidRDefault="004C03AC" w:rsidP="004C03AC">
      <w:pPr>
        <w:shd w:val="clear" w:color="auto" w:fill="FFFFFF"/>
        <w:spacing w:line="240" w:lineRule="atLeast"/>
        <w:textAlignment w:val="baseline"/>
        <w:rPr>
          <w:rFonts w:eastAsia="Times New Roman" w:cs="Times New Roman"/>
          <w:b/>
          <w:color w:val="000000"/>
          <w:lang w:val="ru-RU" w:eastAsia="ru-RU"/>
        </w:rPr>
      </w:pPr>
      <w:r w:rsidRPr="004C03AC">
        <w:rPr>
          <w:rFonts w:eastAsia="Times New Roman" w:cs="Times New Roman"/>
          <w:b/>
          <w:color w:val="000000"/>
          <w:lang w:val="ru-RU" w:eastAsia="ru-RU"/>
        </w:rPr>
        <w:t>Оборудование и приборы:</w:t>
      </w:r>
    </w:p>
    <w:p w:rsidR="004C03AC" w:rsidRPr="004C03AC" w:rsidRDefault="004C03AC" w:rsidP="004C03AC">
      <w:pPr>
        <w:shd w:val="clear" w:color="auto" w:fill="FFFFFF"/>
        <w:spacing w:line="240" w:lineRule="atLeast"/>
        <w:textAlignment w:val="baseline"/>
        <w:rPr>
          <w:rFonts w:eastAsia="Times New Roman" w:cs="Times New Roman"/>
          <w:color w:val="000000"/>
          <w:lang w:val="ru-RU" w:eastAsia="ru-RU"/>
        </w:rPr>
      </w:pPr>
      <w:r w:rsidRPr="004C03AC">
        <w:rPr>
          <w:rFonts w:eastAsia="Times New Roman" w:cs="Times New Roman"/>
          <w:color w:val="000000"/>
          <w:lang w:val="ru-RU" w:eastAsia="ru-RU"/>
        </w:rPr>
        <w:t>- Ручка, простой карандаш.</w:t>
      </w:r>
    </w:p>
    <w:p w:rsidR="004C03AC" w:rsidRPr="004C03AC" w:rsidRDefault="004C03AC" w:rsidP="004C03AC">
      <w:pPr>
        <w:shd w:val="clear" w:color="auto" w:fill="FFFFFF"/>
        <w:spacing w:line="240" w:lineRule="atLeast"/>
        <w:textAlignment w:val="baseline"/>
        <w:rPr>
          <w:rFonts w:eastAsia="Times New Roman" w:cs="Times New Roman"/>
          <w:color w:val="000000"/>
          <w:lang w:val="ru-RU" w:eastAsia="ru-RU"/>
        </w:rPr>
      </w:pPr>
      <w:r w:rsidRPr="004C03AC">
        <w:rPr>
          <w:rFonts w:eastAsia="Times New Roman" w:cs="Times New Roman"/>
          <w:color w:val="000000"/>
          <w:lang w:val="ru-RU" w:eastAsia="ru-RU"/>
        </w:rPr>
        <w:t>- Цветные карандаши.</w:t>
      </w:r>
    </w:p>
    <w:p w:rsidR="004C03AC" w:rsidRPr="004C03AC" w:rsidRDefault="004C03AC" w:rsidP="004C03AC">
      <w:pPr>
        <w:shd w:val="clear" w:color="auto" w:fill="FFFFFF"/>
        <w:spacing w:line="240" w:lineRule="atLeast"/>
        <w:textAlignment w:val="baseline"/>
        <w:rPr>
          <w:rFonts w:eastAsia="Times New Roman" w:cs="Times New Roman"/>
          <w:color w:val="000000"/>
          <w:lang w:val="ru-RU" w:eastAsia="ru-RU"/>
        </w:rPr>
      </w:pPr>
      <w:r w:rsidRPr="004C03AC">
        <w:rPr>
          <w:rFonts w:eastAsia="Times New Roman" w:cs="Times New Roman"/>
          <w:color w:val="000000"/>
          <w:lang w:val="ru-RU" w:eastAsia="ru-RU"/>
        </w:rPr>
        <w:t>- Тетради.</w:t>
      </w:r>
    </w:p>
    <w:p w:rsidR="004C03AC" w:rsidRPr="004C03AC" w:rsidRDefault="004C03AC" w:rsidP="004C03AC">
      <w:pPr>
        <w:shd w:val="clear" w:color="auto" w:fill="FFFFFF"/>
        <w:spacing w:line="240" w:lineRule="atLeast"/>
        <w:textAlignment w:val="baseline"/>
        <w:rPr>
          <w:rFonts w:eastAsia="Times New Roman" w:cs="Times New Roman"/>
          <w:b/>
          <w:color w:val="000000"/>
          <w:lang w:val="ru-RU" w:eastAsia="ru-RU"/>
        </w:rPr>
      </w:pPr>
      <w:r w:rsidRPr="004C03AC">
        <w:rPr>
          <w:rFonts w:eastAsia="Times New Roman" w:cs="Times New Roman"/>
          <w:b/>
          <w:color w:val="000000"/>
          <w:lang w:val="ru-RU" w:eastAsia="ru-RU"/>
        </w:rPr>
        <w:t>Методические пособия</w:t>
      </w:r>
    </w:p>
    <w:p w:rsidR="004C03AC" w:rsidRPr="004C03AC" w:rsidRDefault="004C03AC" w:rsidP="004C03AC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spacing w:line="240" w:lineRule="atLeast"/>
        <w:contextualSpacing/>
        <w:textAlignment w:val="baseline"/>
        <w:rPr>
          <w:rFonts w:eastAsia="Times New Roman" w:cs="Times New Roman"/>
          <w:color w:val="000000"/>
          <w:lang w:eastAsia="ru-RU"/>
        </w:rPr>
      </w:pPr>
      <w:r w:rsidRPr="004C03AC">
        <w:rPr>
          <w:rFonts w:eastAsia="Times New Roman" w:cs="Times New Roman"/>
          <w:color w:val="000000"/>
          <w:lang w:eastAsia="ru-RU"/>
        </w:rPr>
        <w:t>Опорные таблицы</w:t>
      </w:r>
    </w:p>
    <w:p w:rsidR="004C03AC" w:rsidRPr="004C03AC" w:rsidRDefault="004C03AC" w:rsidP="004C03AC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spacing w:line="240" w:lineRule="atLeast"/>
        <w:contextualSpacing/>
        <w:textAlignment w:val="baseline"/>
        <w:rPr>
          <w:rFonts w:eastAsia="Times New Roman" w:cs="Times New Roman"/>
          <w:color w:val="000000"/>
          <w:lang w:val="ru-RU" w:eastAsia="ru-RU"/>
        </w:rPr>
      </w:pPr>
      <w:r w:rsidRPr="004C03AC">
        <w:rPr>
          <w:rFonts w:eastAsia="Times New Roman" w:cs="Times New Roman"/>
          <w:color w:val="000000"/>
          <w:lang w:val="ru-RU" w:eastAsia="ru-RU"/>
        </w:rPr>
        <w:t>Наглядно-дидактическое пособие «Что такое «хорошо» и что такое «плохо»»</w:t>
      </w:r>
    </w:p>
    <w:p w:rsidR="004C03AC" w:rsidRPr="004C03AC" w:rsidRDefault="004C03AC" w:rsidP="004C03AC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spacing w:line="240" w:lineRule="atLeast"/>
        <w:contextualSpacing/>
        <w:textAlignment w:val="baseline"/>
        <w:rPr>
          <w:rFonts w:eastAsia="Times New Roman" w:cs="Times New Roman"/>
          <w:color w:val="000000"/>
          <w:lang w:eastAsia="ru-RU"/>
        </w:rPr>
      </w:pPr>
      <w:r w:rsidRPr="004C03AC">
        <w:rPr>
          <w:rFonts w:eastAsia="Times New Roman" w:cs="Times New Roman"/>
          <w:color w:val="000000"/>
          <w:lang w:eastAsia="ru-RU"/>
        </w:rPr>
        <w:t>Наглядно-дидактическое пособие «Эмоции»</w:t>
      </w:r>
    </w:p>
    <w:p w:rsidR="004C03AC" w:rsidRPr="004C03AC" w:rsidRDefault="004C03AC" w:rsidP="004C03AC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spacing w:line="240" w:lineRule="atLeast"/>
        <w:contextualSpacing/>
        <w:textAlignment w:val="baseline"/>
        <w:rPr>
          <w:rFonts w:eastAsia="Times New Roman" w:cs="Times New Roman"/>
          <w:color w:val="000000"/>
          <w:lang w:val="ru-RU" w:eastAsia="ru-RU"/>
        </w:rPr>
      </w:pPr>
      <w:r w:rsidRPr="004C03AC">
        <w:rPr>
          <w:rFonts w:eastAsia="Times New Roman" w:cs="Times New Roman"/>
          <w:color w:val="000000"/>
          <w:lang w:val="ru-RU" w:eastAsia="ru-RU"/>
        </w:rPr>
        <w:t>И.Е. Светлова ЛОГИКА», 2010 г.</w:t>
      </w:r>
    </w:p>
    <w:p w:rsidR="004C03AC" w:rsidRPr="004C03AC" w:rsidRDefault="004C03AC" w:rsidP="004C03AC">
      <w:pPr>
        <w:shd w:val="clear" w:color="auto" w:fill="FFFFFF"/>
        <w:spacing w:line="240" w:lineRule="atLeast"/>
        <w:ind w:firstLine="708"/>
        <w:jc w:val="center"/>
        <w:textAlignment w:val="baseline"/>
        <w:rPr>
          <w:b/>
          <w:lang w:val="ru-RU"/>
        </w:rPr>
      </w:pPr>
      <w:r w:rsidRPr="004C03AC">
        <w:rPr>
          <w:b/>
          <w:lang w:val="ru-RU"/>
        </w:rPr>
        <w:t xml:space="preserve">Список литературы </w:t>
      </w:r>
    </w:p>
    <w:p w:rsidR="004C03AC" w:rsidRPr="004C03AC" w:rsidRDefault="004C03AC" w:rsidP="004C03AC">
      <w:pPr>
        <w:numPr>
          <w:ilvl w:val="3"/>
          <w:numId w:val="5"/>
        </w:numPr>
        <w:spacing w:line="240" w:lineRule="atLeast"/>
        <w:textAlignment w:val="baseline"/>
        <w:rPr>
          <w:rFonts w:eastAsia="Times New Roman" w:cs="Times New Roman"/>
          <w:lang w:val="ru-RU"/>
        </w:rPr>
      </w:pPr>
      <w:r w:rsidRPr="004C03AC">
        <w:rPr>
          <w:rFonts w:eastAsia="Times New Roman" w:cs="Times New Roman"/>
          <w:iCs/>
          <w:lang w:val="ru-RU"/>
        </w:rPr>
        <w:t>Александровская Э.М., Кокуркина Н.И.</w:t>
      </w:r>
      <w:r w:rsidRPr="004C03AC">
        <w:rPr>
          <w:rFonts w:eastAsia="Times New Roman" w:cs="Times New Roman"/>
          <w:lang w:val="ru-RU"/>
        </w:rPr>
        <w:t xml:space="preserve"> Психологическое сопровождение подростков в школе: Метод, рекомендации по организации групповой работы. - М., 2000;</w:t>
      </w:r>
    </w:p>
    <w:p w:rsidR="004C03AC" w:rsidRPr="004C03AC" w:rsidRDefault="004C03AC" w:rsidP="004C03AC">
      <w:pPr>
        <w:numPr>
          <w:ilvl w:val="3"/>
          <w:numId w:val="5"/>
        </w:numPr>
        <w:spacing w:line="240" w:lineRule="atLeast"/>
        <w:textAlignment w:val="baseline"/>
        <w:rPr>
          <w:rFonts w:eastAsia="Times New Roman" w:cs="Times New Roman"/>
          <w:lang w:val="ru-RU"/>
        </w:rPr>
      </w:pPr>
      <w:r w:rsidRPr="004C03AC">
        <w:rPr>
          <w:rFonts w:eastAsia="Times New Roman" w:cs="Times New Roman"/>
          <w:lang w:val="ru-RU"/>
        </w:rPr>
        <w:t>Алексеева И.А., Новосельский И.Г., Жилина Э.В., Луполишина Т.В., Работа с детьми, перенесшими психологические травмы, «Речь», 2012;</w:t>
      </w:r>
    </w:p>
    <w:p w:rsidR="004C03AC" w:rsidRPr="004C03AC" w:rsidRDefault="004C03AC" w:rsidP="004C03AC">
      <w:pPr>
        <w:numPr>
          <w:ilvl w:val="3"/>
          <w:numId w:val="5"/>
        </w:numPr>
        <w:shd w:val="clear" w:color="auto" w:fill="FFFFFF"/>
        <w:spacing w:line="240" w:lineRule="atLeast"/>
        <w:jc w:val="both"/>
        <w:textAlignment w:val="baseline"/>
        <w:rPr>
          <w:rFonts w:eastAsia="Calibri" w:cs="Times New Roman"/>
          <w:color w:val="000000"/>
          <w:spacing w:val="4"/>
          <w:lang w:val="ru-RU"/>
        </w:rPr>
      </w:pPr>
      <w:r w:rsidRPr="004C03AC">
        <w:rPr>
          <w:rFonts w:eastAsia="Calibri" w:cs="Times New Roman"/>
          <w:color w:val="000000"/>
          <w:spacing w:val="4"/>
          <w:lang w:val="ru-RU"/>
        </w:rPr>
        <w:t>Ануфриев А.Ф., Костромина С.Н. «Как преодолеть трудности в обучении детей» М. «Ось89», 2003;</w:t>
      </w:r>
    </w:p>
    <w:p w:rsidR="004C03AC" w:rsidRPr="004C03AC" w:rsidRDefault="004C03AC" w:rsidP="004C03AC">
      <w:pPr>
        <w:numPr>
          <w:ilvl w:val="3"/>
          <w:numId w:val="5"/>
        </w:numPr>
        <w:shd w:val="clear" w:color="auto" w:fill="FFFFFF"/>
        <w:spacing w:line="240" w:lineRule="atLeast"/>
        <w:jc w:val="both"/>
        <w:textAlignment w:val="baseline"/>
        <w:rPr>
          <w:rFonts w:eastAsia="Calibri" w:cs="Times New Roman"/>
          <w:color w:val="000000"/>
          <w:spacing w:val="4"/>
          <w:lang w:val="ru-RU"/>
        </w:rPr>
      </w:pPr>
      <w:r w:rsidRPr="004C03AC">
        <w:rPr>
          <w:rFonts w:eastAsia="Calibri" w:cs="Times New Roman"/>
          <w:color w:val="000000"/>
          <w:spacing w:val="4"/>
          <w:lang w:val="ru-RU"/>
        </w:rPr>
        <w:t>Бреслав Г.Э., Психологическая коррекция детской и школьной агрессивности, «Речь», 2007;</w:t>
      </w:r>
    </w:p>
    <w:p w:rsidR="004C03AC" w:rsidRPr="004C03AC" w:rsidRDefault="004C03AC" w:rsidP="004C03AC">
      <w:pPr>
        <w:numPr>
          <w:ilvl w:val="3"/>
          <w:numId w:val="5"/>
        </w:numPr>
        <w:spacing w:line="240" w:lineRule="atLeast"/>
        <w:textAlignment w:val="baseline"/>
        <w:rPr>
          <w:rFonts w:eastAsia="Times New Roman" w:cs="Times New Roman"/>
          <w:lang w:val="ru-RU"/>
        </w:rPr>
      </w:pPr>
      <w:r w:rsidRPr="004C03AC">
        <w:rPr>
          <w:rFonts w:eastAsia="Times New Roman" w:cs="Times New Roman"/>
          <w:iCs/>
          <w:lang w:val="ru-RU"/>
        </w:rPr>
        <w:t>Вацлавик П.</w:t>
      </w:r>
      <w:r w:rsidRPr="004C03AC">
        <w:rPr>
          <w:rFonts w:eastAsia="Times New Roman" w:cs="Times New Roman"/>
          <w:lang w:val="ru-RU"/>
        </w:rPr>
        <w:t xml:space="preserve"> Как стать несчастным без посторонней помощи. - М., 1993.</w:t>
      </w:r>
    </w:p>
    <w:p w:rsidR="004C03AC" w:rsidRPr="004C03AC" w:rsidRDefault="004C03AC" w:rsidP="004C03AC">
      <w:pPr>
        <w:numPr>
          <w:ilvl w:val="3"/>
          <w:numId w:val="5"/>
        </w:numPr>
        <w:shd w:val="clear" w:color="auto" w:fill="FFFFFF"/>
        <w:spacing w:line="240" w:lineRule="atLeast"/>
        <w:jc w:val="both"/>
        <w:textAlignment w:val="baseline"/>
        <w:rPr>
          <w:rFonts w:eastAsia="Calibri" w:cs="Times New Roman"/>
          <w:color w:val="000000"/>
          <w:spacing w:val="4"/>
          <w:lang w:val="ru-RU"/>
        </w:rPr>
      </w:pPr>
      <w:r w:rsidRPr="004C03AC">
        <w:rPr>
          <w:rFonts w:eastAsia="Calibri" w:cs="Times New Roman"/>
          <w:color w:val="000000"/>
          <w:spacing w:val="4"/>
          <w:lang w:val="ru-RU"/>
        </w:rPr>
        <w:t>Забрамная С.Д. «Ваш ребенок учится во вспомогательной школе», М. «Педагогика-пресс», 1993;</w:t>
      </w:r>
    </w:p>
    <w:p w:rsidR="004C03AC" w:rsidRPr="004C03AC" w:rsidRDefault="004C03AC" w:rsidP="004C03AC">
      <w:pPr>
        <w:numPr>
          <w:ilvl w:val="3"/>
          <w:numId w:val="5"/>
        </w:numPr>
        <w:spacing w:line="240" w:lineRule="atLeast"/>
        <w:jc w:val="both"/>
        <w:textAlignment w:val="baseline"/>
        <w:rPr>
          <w:rFonts w:eastAsia="Calibri" w:cs="Times New Roman"/>
          <w:lang w:val="ru-RU"/>
        </w:rPr>
      </w:pPr>
      <w:r w:rsidRPr="004C03AC">
        <w:rPr>
          <w:rFonts w:eastAsia="Calibri" w:cs="Times New Roman"/>
          <w:lang w:val="ru-RU"/>
        </w:rPr>
        <w:t>Мамайчук И.И., Психологическая помощь детям с проблемами в развитии, С-П, 2008</w:t>
      </w:r>
    </w:p>
    <w:p w:rsidR="004C03AC" w:rsidRPr="004C03AC" w:rsidRDefault="004C03AC" w:rsidP="004C03AC">
      <w:pPr>
        <w:numPr>
          <w:ilvl w:val="0"/>
          <w:numId w:val="5"/>
        </w:numPr>
        <w:spacing w:line="240" w:lineRule="atLeast"/>
        <w:textAlignment w:val="baseline"/>
        <w:rPr>
          <w:rFonts w:eastAsia="Times New Roman" w:cs="Times New Roman"/>
          <w:lang w:val="ru-RU"/>
        </w:rPr>
      </w:pPr>
      <w:r w:rsidRPr="004C03AC">
        <w:rPr>
          <w:rFonts w:eastAsia="Times New Roman" w:cs="Times New Roman"/>
          <w:iCs/>
          <w:lang w:val="ru-RU"/>
        </w:rPr>
        <w:t>Марковская И. Ф.</w:t>
      </w:r>
      <w:r w:rsidRPr="004C03AC">
        <w:rPr>
          <w:rFonts w:eastAsia="Times New Roman" w:cs="Times New Roman"/>
          <w:lang w:val="ru-RU"/>
        </w:rPr>
        <w:t xml:space="preserve"> Задержка психического развития. - М., 1993.</w:t>
      </w:r>
    </w:p>
    <w:p w:rsidR="004C03AC" w:rsidRPr="004C03AC" w:rsidRDefault="004C03AC" w:rsidP="004C03AC">
      <w:pPr>
        <w:numPr>
          <w:ilvl w:val="0"/>
          <w:numId w:val="5"/>
        </w:numPr>
        <w:spacing w:line="240" w:lineRule="atLeast"/>
        <w:textAlignment w:val="baseline"/>
        <w:rPr>
          <w:rFonts w:eastAsia="Times New Roman" w:cs="Times New Roman"/>
          <w:lang w:val="ru-RU"/>
        </w:rPr>
      </w:pPr>
      <w:r w:rsidRPr="004C03AC">
        <w:rPr>
          <w:rFonts w:eastAsia="Times New Roman" w:cs="Times New Roman"/>
          <w:lang w:val="ru-RU"/>
        </w:rPr>
        <w:t>Микляева А.В.Румянцева П.В. Школьная тревожность: диагностика, профилактика, коррекция. -СПб.: Речь,2006</w:t>
      </w:r>
    </w:p>
    <w:p w:rsidR="004C03AC" w:rsidRPr="004C03AC" w:rsidRDefault="004C03AC" w:rsidP="004C03AC">
      <w:pPr>
        <w:numPr>
          <w:ilvl w:val="0"/>
          <w:numId w:val="5"/>
        </w:numPr>
        <w:spacing w:line="240" w:lineRule="atLeast"/>
        <w:textAlignment w:val="baseline"/>
        <w:rPr>
          <w:rFonts w:eastAsia="Times New Roman" w:cs="Times New Roman"/>
          <w:lang w:val="ru-RU"/>
        </w:rPr>
      </w:pPr>
      <w:r w:rsidRPr="004C03AC">
        <w:rPr>
          <w:rFonts w:eastAsia="Times New Roman" w:cs="Times New Roman"/>
          <w:lang w:val="ru-RU"/>
        </w:rPr>
        <w:t>Микляева А.В.Я – подросток. Программа уроков психологии. - СПб.,2006</w:t>
      </w:r>
    </w:p>
    <w:p w:rsidR="004C03AC" w:rsidRPr="004C03AC" w:rsidRDefault="004C03AC" w:rsidP="004C03AC">
      <w:pPr>
        <w:numPr>
          <w:ilvl w:val="0"/>
          <w:numId w:val="5"/>
        </w:numPr>
        <w:spacing w:line="240" w:lineRule="atLeast"/>
        <w:jc w:val="both"/>
        <w:textAlignment w:val="baseline"/>
        <w:rPr>
          <w:rFonts w:ascii="Calibri" w:eastAsia="Calibri" w:hAnsi="Calibri" w:cs="Times New Roman"/>
          <w:lang w:val="ru-RU"/>
        </w:rPr>
      </w:pPr>
      <w:r w:rsidRPr="004C03AC">
        <w:rPr>
          <w:rFonts w:ascii="Calibri" w:eastAsia="Calibri" w:hAnsi="Calibri" w:cs="Times New Roman"/>
          <w:lang w:val="ru-RU"/>
        </w:rPr>
        <w:t>Микляева Н.В., Микляева Ю.В., Работа педагога-психолога в ОУ, Айрис дидактика, 2007</w:t>
      </w:r>
    </w:p>
    <w:p w:rsidR="004C03AC" w:rsidRPr="004C03AC" w:rsidRDefault="004C03AC" w:rsidP="004C03AC">
      <w:pPr>
        <w:numPr>
          <w:ilvl w:val="0"/>
          <w:numId w:val="5"/>
        </w:numPr>
        <w:spacing w:line="240" w:lineRule="atLeast"/>
        <w:textAlignment w:val="baseline"/>
        <w:rPr>
          <w:rFonts w:eastAsia="Times New Roman" w:cs="Times New Roman"/>
          <w:lang w:val="ru-RU"/>
        </w:rPr>
      </w:pPr>
      <w:r w:rsidRPr="004C03AC">
        <w:rPr>
          <w:rFonts w:eastAsia="Times New Roman" w:cs="Times New Roman"/>
          <w:lang w:val="ru-RU"/>
        </w:rPr>
        <w:t>Немов Р.С. Практическая психология - М., 1998</w:t>
      </w:r>
    </w:p>
    <w:p w:rsidR="004C03AC" w:rsidRPr="004C03AC" w:rsidRDefault="004C03AC" w:rsidP="004C03AC">
      <w:pPr>
        <w:numPr>
          <w:ilvl w:val="0"/>
          <w:numId w:val="5"/>
        </w:numPr>
        <w:spacing w:line="240" w:lineRule="atLeast"/>
        <w:jc w:val="both"/>
        <w:textAlignment w:val="baseline"/>
        <w:rPr>
          <w:rFonts w:eastAsia="Calibri" w:cs="Times New Roman"/>
          <w:lang w:val="ru-RU"/>
        </w:rPr>
      </w:pPr>
      <w:r w:rsidRPr="004C03AC">
        <w:rPr>
          <w:rFonts w:eastAsia="Calibri" w:cs="Times New Roman"/>
          <w:lang w:val="ru-RU"/>
        </w:rPr>
        <w:t>Немов Р.С. Психология, книга 1, Владос, 2003</w:t>
      </w:r>
    </w:p>
    <w:p w:rsidR="004C03AC" w:rsidRPr="004C03AC" w:rsidRDefault="004C03AC" w:rsidP="004C03AC">
      <w:pPr>
        <w:numPr>
          <w:ilvl w:val="0"/>
          <w:numId w:val="5"/>
        </w:numPr>
        <w:spacing w:line="240" w:lineRule="atLeast"/>
        <w:jc w:val="both"/>
        <w:textAlignment w:val="baseline"/>
        <w:rPr>
          <w:rFonts w:eastAsia="Calibri" w:cs="Times New Roman"/>
          <w:lang w:val="ru-RU"/>
        </w:rPr>
      </w:pPr>
      <w:r w:rsidRPr="004C03AC">
        <w:rPr>
          <w:rFonts w:eastAsia="Calibri" w:cs="Times New Roman"/>
          <w:lang w:val="ru-RU"/>
        </w:rPr>
        <w:t>Немов Р.С. Психология, книга 1, Владос, 2003</w:t>
      </w:r>
    </w:p>
    <w:p w:rsidR="004C03AC" w:rsidRPr="004C03AC" w:rsidRDefault="004C03AC" w:rsidP="004C03AC">
      <w:pPr>
        <w:numPr>
          <w:ilvl w:val="0"/>
          <w:numId w:val="5"/>
        </w:numPr>
        <w:spacing w:line="240" w:lineRule="atLeast"/>
        <w:jc w:val="both"/>
        <w:textAlignment w:val="baseline"/>
        <w:rPr>
          <w:rFonts w:eastAsia="Calibri" w:cs="Times New Roman"/>
          <w:lang w:val="ru-RU"/>
        </w:rPr>
      </w:pPr>
      <w:r w:rsidRPr="004C03AC">
        <w:rPr>
          <w:rFonts w:eastAsia="Calibri" w:cs="Times New Roman"/>
          <w:lang w:val="ru-RU"/>
        </w:rPr>
        <w:t>Психолого-медико-педагогическая работа, Волгоград, 2009, автор-составитель Т.А.Емцева;</w:t>
      </w:r>
    </w:p>
    <w:p w:rsidR="004C03AC" w:rsidRPr="004C03AC" w:rsidRDefault="004C03AC" w:rsidP="004C03AC">
      <w:pPr>
        <w:numPr>
          <w:ilvl w:val="0"/>
          <w:numId w:val="5"/>
        </w:numPr>
        <w:spacing w:line="240" w:lineRule="atLeast"/>
        <w:textAlignment w:val="baseline"/>
        <w:rPr>
          <w:rFonts w:eastAsia="Times New Roman" w:cs="Times New Roman"/>
          <w:lang w:val="ru-RU"/>
        </w:rPr>
      </w:pPr>
      <w:r w:rsidRPr="004C03AC">
        <w:rPr>
          <w:rFonts w:eastAsia="Times New Roman" w:cs="Times New Roman"/>
          <w:lang w:val="ru-RU"/>
        </w:rPr>
        <w:t>Рогов Е.И. Настольная книга школьного психолога - М., 1999</w:t>
      </w:r>
    </w:p>
    <w:p w:rsidR="004C03AC" w:rsidRPr="004C03AC" w:rsidRDefault="004C03AC" w:rsidP="004C03AC">
      <w:pPr>
        <w:spacing w:line="240" w:lineRule="atLeast"/>
        <w:textAlignment w:val="baseline"/>
        <w:rPr>
          <w:lang w:val="ru-RU"/>
        </w:rPr>
      </w:pPr>
      <w:r w:rsidRPr="004C03AC">
        <w:rPr>
          <w:lang w:val="ru-RU"/>
        </w:rPr>
        <w:t>17. Сборник психологических тестов/ сост. Миронова Е.Е. Минск 2005</w:t>
      </w:r>
    </w:p>
    <w:p w:rsidR="004C03AC" w:rsidRPr="004C03AC" w:rsidRDefault="004C03AC" w:rsidP="004C03AC">
      <w:pPr>
        <w:spacing w:line="240" w:lineRule="atLeast"/>
        <w:textAlignment w:val="baseline"/>
        <w:rPr>
          <w:lang w:val="ru-RU"/>
        </w:rPr>
      </w:pPr>
      <w:r w:rsidRPr="004C03AC">
        <w:rPr>
          <w:lang w:val="ru-RU"/>
        </w:rPr>
        <w:t>18. Б.Р.Матвеева. Развитие личности подростка: программа практических занятий. – С-П., 2007.</w:t>
      </w:r>
    </w:p>
    <w:p w:rsidR="004C03AC" w:rsidRPr="004C03AC" w:rsidRDefault="004C03AC" w:rsidP="004C03AC">
      <w:pPr>
        <w:shd w:val="clear" w:color="auto" w:fill="FFFFFF"/>
        <w:spacing w:line="240" w:lineRule="atLeast"/>
        <w:textAlignment w:val="baseline"/>
        <w:rPr>
          <w:rFonts w:eastAsia="Times New Roman" w:cs="Times New Roman"/>
          <w:color w:val="000000"/>
          <w:lang w:val="ru-RU" w:eastAsia="ru-RU"/>
        </w:rPr>
      </w:pPr>
      <w:r w:rsidRPr="004C03AC">
        <w:rPr>
          <w:rFonts w:eastAsia="Times New Roman" w:cs="Times New Roman"/>
          <w:b/>
          <w:bCs/>
          <w:color w:val="000000"/>
          <w:lang w:val="ru-RU" w:eastAsia="ru-RU"/>
        </w:rPr>
        <w:t>Электронные образовательные ресурсы</w:t>
      </w:r>
    </w:p>
    <w:p w:rsidR="004C03AC" w:rsidRPr="004C03AC" w:rsidRDefault="004C03AC" w:rsidP="004C03AC">
      <w:pPr>
        <w:spacing w:line="240" w:lineRule="atLeast"/>
        <w:textAlignment w:val="baseline"/>
        <w:rPr>
          <w:rFonts w:eastAsia="Times New Roman" w:cs="Times New Roman"/>
          <w:lang w:val="ru-RU" w:eastAsia="ru-RU"/>
        </w:rPr>
      </w:pPr>
      <w:r w:rsidRPr="004C03AC">
        <w:rPr>
          <w:rFonts w:eastAsia="Times New Roman" w:cs="Times New Roman"/>
          <w:color w:val="000000"/>
          <w:shd w:val="clear" w:color="auto" w:fill="FFFFFF"/>
          <w:lang w:val="ru-RU" w:eastAsia="ru-RU"/>
        </w:rPr>
        <w:t>Русский образовательный портал</w:t>
      </w:r>
    </w:p>
    <w:p w:rsidR="004C03AC" w:rsidRPr="004C03AC" w:rsidRDefault="004C03AC" w:rsidP="004C03AC">
      <w:pPr>
        <w:shd w:val="clear" w:color="auto" w:fill="FFFFFF"/>
        <w:spacing w:line="240" w:lineRule="atLeast"/>
        <w:textAlignment w:val="baseline"/>
        <w:rPr>
          <w:rFonts w:eastAsia="Times New Roman" w:cs="Times New Roman"/>
          <w:color w:val="000000"/>
          <w:lang w:val="ru-RU" w:eastAsia="ru-RU"/>
        </w:rPr>
      </w:pPr>
      <w:r w:rsidRPr="004C03AC">
        <w:rPr>
          <w:rFonts w:eastAsia="Times New Roman" w:cs="Times New Roman"/>
          <w:color w:val="000000"/>
          <w:lang w:eastAsia="ru-RU"/>
        </w:rPr>
        <w:t>http</w:t>
      </w:r>
      <w:r w:rsidRPr="004C03AC">
        <w:rPr>
          <w:rFonts w:eastAsia="Times New Roman" w:cs="Times New Roman"/>
          <w:color w:val="000000"/>
          <w:lang w:val="ru-RU" w:eastAsia="ru-RU"/>
        </w:rPr>
        <w:t>://</w:t>
      </w:r>
      <w:r w:rsidRPr="004C03AC">
        <w:rPr>
          <w:rFonts w:eastAsia="Times New Roman" w:cs="Times New Roman"/>
          <w:color w:val="000000"/>
          <w:lang w:eastAsia="ru-RU"/>
        </w:rPr>
        <w:t>www</w:t>
      </w:r>
      <w:r w:rsidRPr="004C03AC">
        <w:rPr>
          <w:rFonts w:eastAsia="Times New Roman" w:cs="Times New Roman"/>
          <w:color w:val="000000"/>
          <w:lang w:val="ru-RU" w:eastAsia="ru-RU"/>
        </w:rPr>
        <w:t>.</w:t>
      </w:r>
      <w:r w:rsidRPr="004C03AC">
        <w:rPr>
          <w:rFonts w:eastAsia="Times New Roman" w:cs="Times New Roman"/>
          <w:color w:val="000000"/>
          <w:lang w:eastAsia="ru-RU"/>
        </w:rPr>
        <w:t>gov</w:t>
      </w:r>
      <w:r w:rsidRPr="004C03AC">
        <w:rPr>
          <w:rFonts w:eastAsia="Times New Roman" w:cs="Times New Roman"/>
          <w:color w:val="000000"/>
          <w:lang w:val="ru-RU" w:eastAsia="ru-RU"/>
        </w:rPr>
        <w:t>.</w:t>
      </w:r>
      <w:r w:rsidRPr="004C03AC">
        <w:rPr>
          <w:rFonts w:eastAsia="Times New Roman" w:cs="Times New Roman"/>
          <w:color w:val="000000"/>
          <w:lang w:eastAsia="ru-RU"/>
        </w:rPr>
        <w:t>ed</w:t>
      </w:r>
      <w:r w:rsidRPr="004C03AC">
        <w:rPr>
          <w:rFonts w:eastAsia="Times New Roman" w:cs="Times New Roman"/>
          <w:color w:val="000000"/>
          <w:lang w:val="ru-RU" w:eastAsia="ru-RU"/>
        </w:rPr>
        <w:t>.</w:t>
      </w:r>
      <w:r w:rsidRPr="004C03AC">
        <w:rPr>
          <w:rFonts w:eastAsia="Times New Roman" w:cs="Times New Roman"/>
          <w:color w:val="000000"/>
          <w:lang w:eastAsia="ru-RU"/>
        </w:rPr>
        <w:t>ru</w:t>
      </w:r>
    </w:p>
    <w:p w:rsidR="004C03AC" w:rsidRPr="004C03AC" w:rsidRDefault="004C03AC" w:rsidP="004C03AC">
      <w:pPr>
        <w:shd w:val="clear" w:color="auto" w:fill="FFFFFF"/>
        <w:spacing w:line="240" w:lineRule="atLeast"/>
        <w:textAlignment w:val="baseline"/>
        <w:rPr>
          <w:rFonts w:eastAsia="Times New Roman" w:cs="Times New Roman"/>
          <w:color w:val="000000"/>
          <w:lang w:val="ru-RU" w:eastAsia="ru-RU"/>
        </w:rPr>
      </w:pPr>
      <w:r w:rsidRPr="004C03AC">
        <w:rPr>
          <w:rFonts w:eastAsia="Times New Roman" w:cs="Times New Roman"/>
          <w:color w:val="000000"/>
          <w:lang w:val="ru-RU" w:eastAsia="ru-RU"/>
        </w:rPr>
        <w:t>Федеральный российский общеобразовательный портал</w:t>
      </w:r>
    </w:p>
    <w:p w:rsidR="004C03AC" w:rsidRPr="004C03AC" w:rsidRDefault="00E87E57" w:rsidP="004C03AC">
      <w:pPr>
        <w:shd w:val="clear" w:color="auto" w:fill="FFFFFF"/>
        <w:spacing w:line="240" w:lineRule="atLeast"/>
        <w:textAlignment w:val="baseline"/>
        <w:rPr>
          <w:rFonts w:eastAsia="Times New Roman" w:cs="Times New Roman"/>
          <w:color w:val="000000"/>
          <w:lang w:val="ru-RU" w:eastAsia="ru-RU"/>
        </w:rPr>
      </w:pPr>
      <w:hyperlink r:id="rId8" w:history="1">
        <w:r w:rsidR="004C03AC" w:rsidRPr="004C03AC">
          <w:rPr>
            <w:rFonts w:eastAsia="Times New Roman" w:cs="Times New Roman"/>
            <w:color w:val="1DBEF1"/>
            <w:u w:val="single"/>
            <w:lang w:eastAsia="ru-RU"/>
          </w:rPr>
          <w:t>http</w:t>
        </w:r>
        <w:r w:rsidR="004C03AC" w:rsidRPr="004C03AC">
          <w:rPr>
            <w:rFonts w:eastAsia="Times New Roman" w:cs="Times New Roman"/>
            <w:color w:val="1DBEF1"/>
            <w:u w:val="single"/>
            <w:lang w:val="ru-RU" w:eastAsia="ru-RU"/>
          </w:rPr>
          <w:t>://</w:t>
        </w:r>
        <w:r w:rsidR="004C03AC" w:rsidRPr="004C03AC">
          <w:rPr>
            <w:rFonts w:eastAsia="Times New Roman" w:cs="Times New Roman"/>
            <w:color w:val="1DBEF1"/>
            <w:u w:val="single"/>
            <w:lang w:eastAsia="ru-RU"/>
          </w:rPr>
          <w:t>www</w:t>
        </w:r>
        <w:r w:rsidR="004C03AC" w:rsidRPr="004C03AC">
          <w:rPr>
            <w:rFonts w:eastAsia="Times New Roman" w:cs="Times New Roman"/>
            <w:color w:val="1DBEF1"/>
            <w:u w:val="single"/>
            <w:lang w:val="ru-RU" w:eastAsia="ru-RU"/>
          </w:rPr>
          <w:t>.</w:t>
        </w:r>
        <w:r w:rsidR="004C03AC" w:rsidRPr="004C03AC">
          <w:rPr>
            <w:rFonts w:eastAsia="Times New Roman" w:cs="Times New Roman"/>
            <w:color w:val="1DBEF1"/>
            <w:u w:val="single"/>
            <w:lang w:eastAsia="ru-RU"/>
          </w:rPr>
          <w:t>school</w:t>
        </w:r>
        <w:r w:rsidR="004C03AC" w:rsidRPr="004C03AC">
          <w:rPr>
            <w:rFonts w:eastAsia="Times New Roman" w:cs="Times New Roman"/>
            <w:color w:val="1DBEF1"/>
            <w:u w:val="single"/>
            <w:lang w:val="ru-RU" w:eastAsia="ru-RU"/>
          </w:rPr>
          <w:t>.</w:t>
        </w:r>
        <w:r w:rsidR="004C03AC" w:rsidRPr="004C03AC">
          <w:rPr>
            <w:rFonts w:eastAsia="Times New Roman" w:cs="Times New Roman"/>
            <w:color w:val="1DBEF1"/>
            <w:u w:val="single"/>
            <w:lang w:eastAsia="ru-RU"/>
          </w:rPr>
          <w:t>edu</w:t>
        </w:r>
        <w:r w:rsidR="004C03AC" w:rsidRPr="004C03AC">
          <w:rPr>
            <w:rFonts w:eastAsia="Times New Roman" w:cs="Times New Roman"/>
            <w:color w:val="1DBEF1"/>
            <w:u w:val="single"/>
            <w:lang w:val="ru-RU" w:eastAsia="ru-RU"/>
          </w:rPr>
          <w:t>.</w:t>
        </w:r>
        <w:r w:rsidR="004C03AC" w:rsidRPr="004C03AC">
          <w:rPr>
            <w:rFonts w:eastAsia="Times New Roman" w:cs="Times New Roman"/>
            <w:color w:val="1DBEF1"/>
            <w:u w:val="single"/>
            <w:lang w:eastAsia="ru-RU"/>
          </w:rPr>
          <w:t>ru</w:t>
        </w:r>
      </w:hyperlink>
      <w:r w:rsidR="004C03AC" w:rsidRPr="004C03AC">
        <w:rPr>
          <w:rFonts w:eastAsia="Times New Roman" w:cs="Times New Roman"/>
          <w:color w:val="000000"/>
          <w:lang w:val="ru-RU" w:eastAsia="ru-RU"/>
        </w:rPr>
        <w:t xml:space="preserve"> Федеральный портал «Российское образование»</w:t>
      </w:r>
      <w:r w:rsidR="004C03AC" w:rsidRPr="004C03AC">
        <w:rPr>
          <w:lang w:val="ru-RU"/>
        </w:rPr>
        <w:t xml:space="preserve"> </w:t>
      </w:r>
      <w:r w:rsidR="004C03AC" w:rsidRPr="004C03AC">
        <w:rPr>
          <w:rFonts w:eastAsia="Times New Roman" w:cs="Times New Roman"/>
          <w:color w:val="1DBEF1"/>
          <w:u w:val="single"/>
          <w:lang w:eastAsia="ru-RU"/>
        </w:rPr>
        <w:t>http</w:t>
      </w:r>
      <w:r w:rsidR="004C03AC" w:rsidRPr="004C03AC">
        <w:rPr>
          <w:rFonts w:eastAsia="Times New Roman" w:cs="Times New Roman"/>
          <w:color w:val="1DBEF1"/>
          <w:u w:val="single"/>
          <w:lang w:val="ru-RU" w:eastAsia="ru-RU"/>
        </w:rPr>
        <w:t>://</w:t>
      </w:r>
      <w:r w:rsidR="004C03AC" w:rsidRPr="004C03AC">
        <w:rPr>
          <w:rFonts w:eastAsia="Times New Roman" w:cs="Times New Roman"/>
          <w:color w:val="1DBEF1"/>
          <w:u w:val="single"/>
          <w:lang w:eastAsia="ru-RU"/>
        </w:rPr>
        <w:t>www</w:t>
      </w:r>
      <w:r w:rsidR="004C03AC" w:rsidRPr="004C03AC">
        <w:rPr>
          <w:rFonts w:eastAsia="Times New Roman" w:cs="Times New Roman"/>
          <w:color w:val="1DBEF1"/>
          <w:u w:val="single"/>
          <w:lang w:val="ru-RU" w:eastAsia="ru-RU"/>
        </w:rPr>
        <w:t>.</w:t>
      </w:r>
      <w:r w:rsidR="004C03AC" w:rsidRPr="004C03AC">
        <w:rPr>
          <w:rFonts w:eastAsia="Times New Roman" w:cs="Times New Roman"/>
          <w:color w:val="1DBEF1"/>
          <w:u w:val="single"/>
          <w:lang w:eastAsia="ru-RU"/>
        </w:rPr>
        <w:t>edu</w:t>
      </w:r>
      <w:r w:rsidR="004C03AC" w:rsidRPr="004C03AC">
        <w:rPr>
          <w:rFonts w:eastAsia="Times New Roman" w:cs="Times New Roman"/>
          <w:color w:val="1DBEF1"/>
          <w:u w:val="single"/>
          <w:lang w:val="ru-RU" w:eastAsia="ru-RU"/>
        </w:rPr>
        <w:t>.</w:t>
      </w:r>
      <w:r w:rsidR="004C03AC" w:rsidRPr="004C03AC">
        <w:rPr>
          <w:rFonts w:eastAsia="Times New Roman" w:cs="Times New Roman"/>
          <w:color w:val="1DBEF1"/>
          <w:u w:val="single"/>
          <w:lang w:eastAsia="ru-RU"/>
        </w:rPr>
        <w:t>ru</w:t>
      </w:r>
    </w:p>
    <w:p w:rsidR="008D2B6D" w:rsidRPr="004C03AC" w:rsidRDefault="008D2B6D">
      <w:pPr>
        <w:rPr>
          <w:lang w:val="ru-RU"/>
        </w:rPr>
      </w:pPr>
    </w:p>
    <w:sectPr w:rsidR="008D2B6D" w:rsidRPr="004C03AC" w:rsidSect="004C03AC">
      <w:pgSz w:w="11905" w:h="16837"/>
      <w:pgMar w:top="993" w:right="1132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3C079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6B6649"/>
    <w:multiLevelType w:val="multilevel"/>
    <w:tmpl w:val="85823D80"/>
    <w:styleLink w:val="WWNum15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6797DA9"/>
    <w:multiLevelType w:val="hybridMultilevel"/>
    <w:tmpl w:val="79B483A2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7737"/>
    <w:multiLevelType w:val="multilevel"/>
    <w:tmpl w:val="74A8BFD8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7595A74"/>
    <w:multiLevelType w:val="hybridMultilevel"/>
    <w:tmpl w:val="69240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01D54"/>
    <w:multiLevelType w:val="multilevel"/>
    <w:tmpl w:val="8D28C0A4"/>
    <w:styleLink w:val="WWNum8"/>
    <w:lvl w:ilvl="0">
      <w:numFmt w:val="bullet"/>
      <w:lvlText w:val="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2FAD2DEA"/>
    <w:multiLevelType w:val="hybridMultilevel"/>
    <w:tmpl w:val="75C47480"/>
    <w:lvl w:ilvl="0" w:tplc="B0C63296">
      <w:start w:val="5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 w15:restartNumberingAfterBreak="0">
    <w:nsid w:val="31710797"/>
    <w:multiLevelType w:val="hybridMultilevel"/>
    <w:tmpl w:val="7AC69A7E"/>
    <w:lvl w:ilvl="0" w:tplc="B5308100">
      <w:start w:val="7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8" w15:restartNumberingAfterBreak="0">
    <w:nsid w:val="37643618"/>
    <w:multiLevelType w:val="multilevel"/>
    <w:tmpl w:val="D6D08DB0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4BC05793"/>
    <w:multiLevelType w:val="hybridMultilevel"/>
    <w:tmpl w:val="CE2AA21E"/>
    <w:lvl w:ilvl="0" w:tplc="467C7B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E20C8"/>
    <w:multiLevelType w:val="multilevel"/>
    <w:tmpl w:val="A992C220"/>
    <w:lvl w:ilvl="0">
      <w:start w:val="3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92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276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1" w15:restartNumberingAfterBreak="0">
    <w:nsid w:val="63E76EE0"/>
    <w:multiLevelType w:val="multilevel"/>
    <w:tmpl w:val="8B420A44"/>
    <w:styleLink w:val="WWNum10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2" w15:restartNumberingAfterBreak="0">
    <w:nsid w:val="6F8519AD"/>
    <w:multiLevelType w:val="hybridMultilevel"/>
    <w:tmpl w:val="2C8A2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83DA2"/>
    <w:multiLevelType w:val="multilevel"/>
    <w:tmpl w:val="61C2BA58"/>
    <w:styleLink w:val="WWNum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4" w15:restartNumberingAfterBreak="0">
    <w:nsid w:val="7D364F88"/>
    <w:multiLevelType w:val="hybridMultilevel"/>
    <w:tmpl w:val="B8C61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C6C15"/>
    <w:multiLevelType w:val="hybridMultilevel"/>
    <w:tmpl w:val="D64A6A80"/>
    <w:lvl w:ilvl="0" w:tplc="C98EECF4">
      <w:start w:val="1"/>
      <w:numFmt w:val="decimal"/>
      <w:lvlText w:val="%1."/>
      <w:lvlJc w:val="left"/>
      <w:pPr>
        <w:ind w:left="3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8" w:hanging="360"/>
      </w:pPr>
    </w:lvl>
    <w:lvl w:ilvl="2" w:tplc="0419001B" w:tentative="1">
      <w:start w:val="1"/>
      <w:numFmt w:val="lowerRoman"/>
      <w:lvlText w:val="%3."/>
      <w:lvlJc w:val="right"/>
      <w:pPr>
        <w:ind w:left="5138" w:hanging="180"/>
      </w:pPr>
    </w:lvl>
    <w:lvl w:ilvl="3" w:tplc="0419000F" w:tentative="1">
      <w:start w:val="1"/>
      <w:numFmt w:val="decimal"/>
      <w:lvlText w:val="%4."/>
      <w:lvlJc w:val="left"/>
      <w:pPr>
        <w:ind w:left="5858" w:hanging="360"/>
      </w:pPr>
    </w:lvl>
    <w:lvl w:ilvl="4" w:tplc="04190019" w:tentative="1">
      <w:start w:val="1"/>
      <w:numFmt w:val="lowerLetter"/>
      <w:lvlText w:val="%5."/>
      <w:lvlJc w:val="left"/>
      <w:pPr>
        <w:ind w:left="6578" w:hanging="360"/>
      </w:pPr>
    </w:lvl>
    <w:lvl w:ilvl="5" w:tplc="0419001B" w:tentative="1">
      <w:start w:val="1"/>
      <w:numFmt w:val="lowerRoman"/>
      <w:lvlText w:val="%6."/>
      <w:lvlJc w:val="right"/>
      <w:pPr>
        <w:ind w:left="7298" w:hanging="180"/>
      </w:pPr>
    </w:lvl>
    <w:lvl w:ilvl="6" w:tplc="0419000F" w:tentative="1">
      <w:start w:val="1"/>
      <w:numFmt w:val="decimal"/>
      <w:lvlText w:val="%7."/>
      <w:lvlJc w:val="left"/>
      <w:pPr>
        <w:ind w:left="8018" w:hanging="360"/>
      </w:pPr>
    </w:lvl>
    <w:lvl w:ilvl="7" w:tplc="04190019" w:tentative="1">
      <w:start w:val="1"/>
      <w:numFmt w:val="lowerLetter"/>
      <w:lvlText w:val="%8."/>
      <w:lvlJc w:val="left"/>
      <w:pPr>
        <w:ind w:left="8738" w:hanging="360"/>
      </w:pPr>
    </w:lvl>
    <w:lvl w:ilvl="8" w:tplc="0419001B" w:tentative="1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8"/>
        <w:lvlJc w:val="left"/>
        <w:pPr>
          <w:ind w:left="0" w:firstLine="0"/>
        </w:pPr>
        <w:rPr>
          <w:rFonts w:ascii="Bookman Old Style" w:hAnsi="Bookman Old Style" w:hint="default"/>
        </w:rPr>
      </w:lvl>
    </w:lvlOverride>
  </w:num>
  <w:num w:numId="2">
    <w:abstractNumId w:val="13"/>
  </w:num>
  <w:num w:numId="3">
    <w:abstractNumId w:val="5"/>
  </w:num>
  <w:num w:numId="4">
    <w:abstractNumId w:val="11"/>
  </w:num>
  <w:num w:numId="5">
    <w:abstractNumId w:val="3"/>
  </w:num>
  <w:num w:numId="6">
    <w:abstractNumId w:val="8"/>
  </w:num>
  <w:num w:numId="7">
    <w:abstractNumId w:val="1"/>
  </w:num>
  <w:num w:numId="8">
    <w:abstractNumId w:val="3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4"/>
  </w:num>
  <w:num w:numId="11">
    <w:abstractNumId w:val="9"/>
  </w:num>
  <w:num w:numId="12">
    <w:abstractNumId w:val="2"/>
  </w:num>
  <w:num w:numId="13">
    <w:abstractNumId w:val="6"/>
  </w:num>
  <w:num w:numId="14">
    <w:abstractNumId w:val="10"/>
  </w:num>
  <w:num w:numId="15">
    <w:abstractNumId w:val="7"/>
  </w:num>
  <w:num w:numId="1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C8"/>
    <w:rsid w:val="00025812"/>
    <w:rsid w:val="004C03AC"/>
    <w:rsid w:val="006C5765"/>
    <w:rsid w:val="008D2B6D"/>
    <w:rsid w:val="009A4BB5"/>
    <w:rsid w:val="00A720C8"/>
    <w:rsid w:val="00D0071E"/>
    <w:rsid w:val="00E8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E5B8"/>
  <w15:chartTrackingRefBased/>
  <w15:docId w15:val="{A4C663B3-D795-4369-BE40-D7B1917B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3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4">
    <w:name w:val="heading 4"/>
    <w:basedOn w:val="Standard"/>
    <w:next w:val="Standard"/>
    <w:link w:val="40"/>
    <w:rsid w:val="004C03AC"/>
    <w:pPr>
      <w:keepNext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C03AC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1">
    <w:name w:val="Нет списка1"/>
    <w:next w:val="a2"/>
    <w:uiPriority w:val="99"/>
    <w:semiHidden/>
    <w:unhideWhenUsed/>
    <w:rsid w:val="004C03AC"/>
  </w:style>
  <w:style w:type="paragraph" w:customStyle="1" w:styleId="Standard">
    <w:name w:val="Standard"/>
    <w:rsid w:val="004C03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Heading">
    <w:name w:val="Heading"/>
    <w:basedOn w:val="Standard"/>
    <w:next w:val="Textbody"/>
    <w:rsid w:val="004C03A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C03AC"/>
    <w:pPr>
      <w:spacing w:after="120"/>
    </w:pPr>
  </w:style>
  <w:style w:type="paragraph" w:styleId="a3">
    <w:name w:val="List"/>
    <w:basedOn w:val="Textbody"/>
    <w:rsid w:val="004C03AC"/>
  </w:style>
  <w:style w:type="paragraph" w:styleId="a4">
    <w:name w:val="caption"/>
    <w:basedOn w:val="Standard"/>
    <w:rsid w:val="004C03A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C03AC"/>
    <w:pPr>
      <w:suppressLineNumbers/>
    </w:pPr>
  </w:style>
  <w:style w:type="paragraph" w:styleId="a5">
    <w:name w:val="List Paragraph"/>
    <w:basedOn w:val="Standard"/>
    <w:uiPriority w:val="34"/>
    <w:qFormat/>
    <w:rsid w:val="004C03AC"/>
    <w:pPr>
      <w:spacing w:after="200"/>
      <w:ind w:left="720"/>
    </w:pPr>
    <w:rPr>
      <w:rFonts w:ascii="Calibri" w:eastAsia="Calibri" w:hAnsi="Calibri" w:cs="Times New Roman"/>
    </w:rPr>
  </w:style>
  <w:style w:type="paragraph" w:customStyle="1" w:styleId="zag1">
    <w:name w:val="zag_1"/>
    <w:basedOn w:val="Standard"/>
    <w:rsid w:val="004C03AC"/>
    <w:pPr>
      <w:spacing w:before="280" w:after="280"/>
      <w:jc w:val="center"/>
    </w:pPr>
    <w:rPr>
      <w:rFonts w:eastAsia="Times New Roman" w:cs="Times New Roman"/>
      <w:b/>
      <w:bCs/>
      <w:sz w:val="34"/>
      <w:szCs w:val="34"/>
      <w:lang w:eastAsia="ar-SA"/>
    </w:rPr>
  </w:style>
  <w:style w:type="paragraph" w:customStyle="1" w:styleId="western">
    <w:name w:val="western"/>
    <w:basedOn w:val="Standard"/>
    <w:rsid w:val="004C03AC"/>
    <w:rPr>
      <w:rFonts w:eastAsia="Times New Roman" w:cs="Times New Roman"/>
    </w:rPr>
  </w:style>
  <w:style w:type="paragraph" w:styleId="a6">
    <w:name w:val="Normal (Web)"/>
    <w:basedOn w:val="Standard"/>
    <w:uiPriority w:val="99"/>
    <w:rsid w:val="004C03AC"/>
    <w:pPr>
      <w:spacing w:before="28" w:after="28"/>
    </w:pPr>
    <w:rPr>
      <w:rFonts w:eastAsia="Times New Roman" w:cs="Times New Roman"/>
    </w:rPr>
  </w:style>
  <w:style w:type="paragraph" w:customStyle="1" w:styleId="TableContents">
    <w:name w:val="Table Contents"/>
    <w:basedOn w:val="Standard"/>
    <w:rsid w:val="004C03AC"/>
    <w:pPr>
      <w:suppressLineNumbers/>
    </w:pPr>
  </w:style>
  <w:style w:type="paragraph" w:customStyle="1" w:styleId="TableHeading">
    <w:name w:val="Table Heading"/>
    <w:basedOn w:val="TableContents"/>
    <w:rsid w:val="004C03AC"/>
    <w:pPr>
      <w:jc w:val="center"/>
    </w:pPr>
    <w:rPr>
      <w:b/>
      <w:bCs/>
    </w:rPr>
  </w:style>
  <w:style w:type="character" w:styleId="a7">
    <w:name w:val="Emphasis"/>
    <w:rsid w:val="004C03AC"/>
    <w:rPr>
      <w:i/>
      <w:iCs/>
    </w:rPr>
  </w:style>
  <w:style w:type="character" w:customStyle="1" w:styleId="ListLabel1">
    <w:name w:val="ListLabel 1"/>
    <w:rsid w:val="004C03AC"/>
    <w:rPr>
      <w:sz w:val="20"/>
    </w:rPr>
  </w:style>
  <w:style w:type="character" w:customStyle="1" w:styleId="ListLabel2">
    <w:name w:val="ListLabel 2"/>
    <w:rsid w:val="004C03AC"/>
    <w:rPr>
      <w:rFonts w:cs="Courier New"/>
    </w:rPr>
  </w:style>
  <w:style w:type="character" w:customStyle="1" w:styleId="ListLabel3">
    <w:name w:val="ListLabel 3"/>
    <w:rsid w:val="004C03AC"/>
    <w:rPr>
      <w:b w:val="0"/>
    </w:rPr>
  </w:style>
  <w:style w:type="numbering" w:customStyle="1" w:styleId="WWNum7">
    <w:name w:val="WWNum7"/>
    <w:basedOn w:val="a2"/>
    <w:rsid w:val="004C03AC"/>
    <w:pPr>
      <w:numPr>
        <w:numId w:val="2"/>
      </w:numPr>
    </w:pPr>
  </w:style>
  <w:style w:type="numbering" w:customStyle="1" w:styleId="WWNum8">
    <w:name w:val="WWNum8"/>
    <w:basedOn w:val="a2"/>
    <w:rsid w:val="004C03AC"/>
    <w:pPr>
      <w:numPr>
        <w:numId w:val="3"/>
      </w:numPr>
    </w:pPr>
  </w:style>
  <w:style w:type="numbering" w:customStyle="1" w:styleId="WWNum10">
    <w:name w:val="WWNum10"/>
    <w:basedOn w:val="a2"/>
    <w:rsid w:val="004C03AC"/>
    <w:pPr>
      <w:numPr>
        <w:numId w:val="4"/>
      </w:numPr>
    </w:pPr>
  </w:style>
  <w:style w:type="numbering" w:customStyle="1" w:styleId="WWNum9">
    <w:name w:val="WWNum9"/>
    <w:basedOn w:val="a2"/>
    <w:rsid w:val="004C03AC"/>
    <w:pPr>
      <w:numPr>
        <w:numId w:val="5"/>
      </w:numPr>
    </w:pPr>
  </w:style>
  <w:style w:type="numbering" w:customStyle="1" w:styleId="WWNum13">
    <w:name w:val="WWNum13"/>
    <w:basedOn w:val="a2"/>
    <w:rsid w:val="004C03AC"/>
    <w:pPr>
      <w:numPr>
        <w:numId w:val="6"/>
      </w:numPr>
    </w:pPr>
  </w:style>
  <w:style w:type="numbering" w:customStyle="1" w:styleId="WWNum15">
    <w:name w:val="WWNum15"/>
    <w:basedOn w:val="a2"/>
    <w:rsid w:val="004C03AC"/>
    <w:pPr>
      <w:numPr>
        <w:numId w:val="7"/>
      </w:numPr>
    </w:pPr>
  </w:style>
  <w:style w:type="paragraph" w:styleId="a8">
    <w:name w:val="Balloon Text"/>
    <w:basedOn w:val="a"/>
    <w:link w:val="a9"/>
    <w:uiPriority w:val="99"/>
    <w:semiHidden/>
    <w:unhideWhenUsed/>
    <w:rsid w:val="004C03AC"/>
    <w:pPr>
      <w:textAlignment w:val="baseline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03AC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customStyle="1" w:styleId="c43">
    <w:name w:val="c43"/>
    <w:basedOn w:val="a"/>
    <w:rsid w:val="004C03AC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c25">
    <w:name w:val="c25"/>
    <w:basedOn w:val="a0"/>
    <w:rsid w:val="004C03AC"/>
  </w:style>
  <w:style w:type="paragraph" w:customStyle="1" w:styleId="c7">
    <w:name w:val="c7"/>
    <w:basedOn w:val="a"/>
    <w:rsid w:val="004C03AC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c4">
    <w:name w:val="c4"/>
    <w:basedOn w:val="a0"/>
    <w:rsid w:val="004C03AC"/>
  </w:style>
  <w:style w:type="paragraph" w:customStyle="1" w:styleId="c2">
    <w:name w:val="c2"/>
    <w:basedOn w:val="a"/>
    <w:rsid w:val="004C03AC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c1">
    <w:name w:val="c1"/>
    <w:basedOn w:val="a0"/>
    <w:rsid w:val="004C03AC"/>
  </w:style>
  <w:style w:type="paragraph" w:customStyle="1" w:styleId="Default">
    <w:name w:val="Default"/>
    <w:rsid w:val="004C03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31">
    <w:name w:val="Style31"/>
    <w:basedOn w:val="a"/>
    <w:uiPriority w:val="99"/>
    <w:rsid w:val="004C03AC"/>
    <w:pPr>
      <w:suppressAutoHyphens w:val="0"/>
      <w:autoSpaceDE w:val="0"/>
      <w:adjustRightInd w:val="0"/>
      <w:spacing w:line="254" w:lineRule="exact"/>
      <w:jc w:val="center"/>
    </w:pPr>
    <w:rPr>
      <w:rFonts w:ascii="Microsoft Sans Serif" w:eastAsia="Times New Roman" w:hAnsi="Microsoft Sans Serif" w:cs="Microsoft Sans Serif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school.edu.ru%2F" TargetMode="External"/><Relationship Id="rId3" Type="http://schemas.openxmlformats.org/officeDocument/2006/relationships/styles" Target="styles.xml"/><Relationship Id="rId7" Type="http://schemas.openxmlformats.org/officeDocument/2006/relationships/hyperlink" Target="https://clck.ru/33NM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98E36-433A-4F06-8BA1-752E478D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2719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2023-08-28T07:49:00Z</dcterms:created>
  <dcterms:modified xsi:type="dcterms:W3CDTF">2023-09-20T07:41:00Z</dcterms:modified>
</cp:coreProperties>
</file>