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BCD" w:rsidRDefault="00EB2BCD" w:rsidP="00EB2BCD">
      <w:pPr>
        <w:spacing w:line="360" w:lineRule="auto"/>
        <w:jc w:val="center"/>
        <w:rPr>
          <w:b/>
          <w:color w:val="000000"/>
          <w:sz w:val="20"/>
          <w:szCs w:val="20"/>
        </w:rPr>
      </w:pPr>
    </w:p>
    <w:p w:rsidR="008A799B" w:rsidRPr="00DC5576" w:rsidRDefault="008A799B" w:rsidP="008A799B">
      <w:pPr>
        <w:jc w:val="center"/>
        <w:rPr>
          <w:color w:val="000000"/>
        </w:rPr>
      </w:pPr>
      <w:r w:rsidRPr="008A799B">
        <w:rPr>
          <w:b/>
          <w:noProof/>
          <w:color w:val="000000"/>
          <w:lang w:eastAsia="ru-RU"/>
        </w:rPr>
        <w:drawing>
          <wp:inline distT="0" distB="0" distL="0" distR="0">
            <wp:extent cx="5940425" cy="2720682"/>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720682"/>
                    </a:xfrm>
                    <a:prstGeom prst="rect">
                      <a:avLst/>
                    </a:prstGeom>
                    <a:noFill/>
                    <a:ln>
                      <a:noFill/>
                    </a:ln>
                  </pic:spPr>
                </pic:pic>
              </a:graphicData>
            </a:graphic>
          </wp:inline>
        </w:drawing>
      </w:r>
      <w:bookmarkStart w:id="0" w:name="_Hlk19260601"/>
    </w:p>
    <w:p w:rsidR="00DC5576" w:rsidRPr="00DC5576" w:rsidRDefault="00DC5576" w:rsidP="00DC5576">
      <w:pPr>
        <w:rPr>
          <w:color w:val="000000"/>
        </w:rPr>
      </w:pPr>
      <w:r w:rsidRPr="00DC5576">
        <w:rPr>
          <w:color w:val="000000"/>
        </w:rPr>
        <w:t xml:space="preserve"> </w:t>
      </w:r>
    </w:p>
    <w:bookmarkEnd w:id="0"/>
    <w:p w:rsidR="00DC5576" w:rsidRPr="00DC5576" w:rsidRDefault="00DC5576" w:rsidP="00DC5576">
      <w:pPr>
        <w:rPr>
          <w:color w:val="000000"/>
        </w:rPr>
      </w:pPr>
    </w:p>
    <w:p w:rsidR="00EB2BCD" w:rsidRDefault="00DC5576" w:rsidP="00DC5576">
      <w:pPr>
        <w:spacing w:line="360" w:lineRule="auto"/>
        <w:jc w:val="center"/>
        <w:rPr>
          <w:b/>
          <w:color w:val="000000"/>
          <w:sz w:val="20"/>
          <w:szCs w:val="20"/>
        </w:rPr>
      </w:pPr>
      <w:r w:rsidRPr="00DC5576">
        <w:rPr>
          <w:color w:val="000000"/>
        </w:rPr>
        <w:t xml:space="preserve">                                                                                         </w:t>
      </w:r>
    </w:p>
    <w:p w:rsidR="00EB2BCD" w:rsidRDefault="00EB2BCD" w:rsidP="00EB2BCD">
      <w:pPr>
        <w:spacing w:line="360" w:lineRule="auto"/>
        <w:jc w:val="center"/>
        <w:rPr>
          <w:b/>
          <w:color w:val="000000"/>
          <w:sz w:val="20"/>
          <w:szCs w:val="20"/>
        </w:rPr>
      </w:pPr>
    </w:p>
    <w:p w:rsidR="00EB2BCD" w:rsidRDefault="00EB2BCD" w:rsidP="00EB2BCD">
      <w:pPr>
        <w:spacing w:line="360" w:lineRule="auto"/>
        <w:jc w:val="center"/>
        <w:rPr>
          <w:b/>
          <w:color w:val="000000"/>
          <w:sz w:val="20"/>
          <w:szCs w:val="20"/>
        </w:rPr>
      </w:pPr>
    </w:p>
    <w:p w:rsidR="00EB2BCD" w:rsidRPr="00BD7DD4" w:rsidRDefault="00EB2BCD" w:rsidP="00EB2BCD">
      <w:pPr>
        <w:spacing w:line="360" w:lineRule="auto"/>
        <w:jc w:val="center"/>
        <w:rPr>
          <w:b/>
          <w:color w:val="000000"/>
          <w:sz w:val="20"/>
          <w:szCs w:val="20"/>
        </w:rPr>
      </w:pPr>
      <w:r w:rsidRPr="00BD7DD4">
        <w:rPr>
          <w:b/>
          <w:color w:val="000000"/>
          <w:sz w:val="20"/>
          <w:szCs w:val="20"/>
        </w:rPr>
        <w:t xml:space="preserve">  РАБОЧАЯ ПРОГРАММА</w:t>
      </w:r>
    </w:p>
    <w:p w:rsidR="00EB2BCD" w:rsidRPr="00BD7DD4" w:rsidRDefault="00EB2BCD" w:rsidP="00EB2BCD">
      <w:pPr>
        <w:jc w:val="center"/>
        <w:rPr>
          <w:b/>
          <w:color w:val="000000"/>
          <w:sz w:val="20"/>
          <w:szCs w:val="20"/>
        </w:rPr>
      </w:pPr>
      <w:r w:rsidRPr="00BD7DD4">
        <w:rPr>
          <w:b/>
          <w:color w:val="000000"/>
          <w:sz w:val="20"/>
          <w:szCs w:val="20"/>
        </w:rPr>
        <w:t xml:space="preserve">ПО ПИСЬМУ И РАЗВИТИЮ РЕЧИ </w:t>
      </w:r>
    </w:p>
    <w:p w:rsidR="00EB2BCD" w:rsidRPr="00BD7DD4" w:rsidRDefault="008079C0" w:rsidP="00EB2BCD">
      <w:pPr>
        <w:jc w:val="center"/>
        <w:rPr>
          <w:b/>
          <w:color w:val="000000"/>
        </w:rPr>
      </w:pPr>
      <w:r>
        <w:rPr>
          <w:b/>
          <w:color w:val="000000"/>
        </w:rPr>
        <w:t>8 класс</w:t>
      </w:r>
    </w:p>
    <w:p w:rsidR="00EB2BCD" w:rsidRDefault="00EB2BCD" w:rsidP="00EB2BCD">
      <w:pPr>
        <w:rPr>
          <w:b/>
          <w:color w:val="000000"/>
        </w:rPr>
      </w:pPr>
    </w:p>
    <w:p w:rsidR="00EB2BCD" w:rsidRDefault="00EB2BCD" w:rsidP="00EB2BCD">
      <w:pPr>
        <w:jc w:val="center"/>
        <w:rPr>
          <w:color w:val="000000"/>
        </w:rPr>
      </w:pPr>
      <w:r>
        <w:rPr>
          <w:color w:val="000000"/>
        </w:rPr>
        <w:t xml:space="preserve">на основе программы специальных (коррекционных) программ общеобразовательных учреждений </w:t>
      </w:r>
      <w:r>
        <w:rPr>
          <w:color w:val="000000"/>
          <w:lang w:val="en-US"/>
        </w:rPr>
        <w:t>VIII</w:t>
      </w:r>
      <w:r>
        <w:rPr>
          <w:color w:val="000000"/>
        </w:rPr>
        <w:t xml:space="preserve"> вида под редакцией </w:t>
      </w:r>
      <w:proofErr w:type="spellStart"/>
      <w:r>
        <w:rPr>
          <w:color w:val="000000"/>
        </w:rPr>
        <w:t>В.В.Воронковой</w:t>
      </w:r>
      <w:proofErr w:type="spellEnd"/>
      <w:r>
        <w:rPr>
          <w:color w:val="000000"/>
        </w:rPr>
        <w:t xml:space="preserve"> «Русский язык» 5-9 классы</w:t>
      </w:r>
    </w:p>
    <w:p w:rsidR="00EB2BCD" w:rsidRDefault="00EB2BCD" w:rsidP="00EB2BCD">
      <w:pPr>
        <w:jc w:val="center"/>
        <w:rPr>
          <w:color w:val="000000"/>
        </w:rPr>
      </w:pPr>
    </w:p>
    <w:p w:rsidR="00EB2BCD" w:rsidRDefault="00EB2BCD" w:rsidP="00EB2BCD">
      <w:pPr>
        <w:spacing w:line="360" w:lineRule="auto"/>
        <w:rPr>
          <w:color w:val="000000"/>
        </w:rPr>
      </w:pPr>
    </w:p>
    <w:p w:rsidR="00EB2BCD" w:rsidRPr="00972B22" w:rsidRDefault="00EB2BCD" w:rsidP="00EB2BCD">
      <w:pPr>
        <w:shd w:val="clear" w:color="auto" w:fill="FFFFFF"/>
        <w:suppressAutoHyphens w:val="0"/>
        <w:jc w:val="both"/>
        <w:rPr>
          <w:rFonts w:cs="Times New Roman"/>
          <w:color w:val="000000"/>
          <w:lang w:eastAsia="ru-RU"/>
        </w:rPr>
      </w:pPr>
      <w:r w:rsidRPr="00972B22">
        <w:rPr>
          <w:rFonts w:cs="Times New Roman"/>
          <w:color w:val="000000"/>
          <w:lang w:eastAsia="ru-RU"/>
        </w:rPr>
        <w:t>8 класс – 136 часов, 4 часа в неделю</w:t>
      </w:r>
    </w:p>
    <w:p w:rsidR="00EB2BCD" w:rsidRPr="00972B22" w:rsidRDefault="00EB2BCD" w:rsidP="00EB2BCD">
      <w:pPr>
        <w:shd w:val="clear" w:color="auto" w:fill="FFFFFF"/>
        <w:suppressAutoHyphens w:val="0"/>
        <w:jc w:val="both"/>
        <w:rPr>
          <w:rFonts w:cs="Times New Roman"/>
          <w:color w:val="000000"/>
          <w:lang w:eastAsia="ru-RU"/>
        </w:rPr>
      </w:pPr>
    </w:p>
    <w:p w:rsidR="00EB2BCD" w:rsidRDefault="00EB2BCD" w:rsidP="00EB2BCD">
      <w:pPr>
        <w:spacing w:line="360" w:lineRule="auto"/>
        <w:rPr>
          <w:color w:val="000000"/>
        </w:rPr>
      </w:pPr>
    </w:p>
    <w:p w:rsidR="00EB2BCD" w:rsidRDefault="00EB2BCD" w:rsidP="00EB2BCD">
      <w:pPr>
        <w:rPr>
          <w:color w:val="000000"/>
        </w:rPr>
      </w:pPr>
    </w:p>
    <w:p w:rsidR="00EB2BCD" w:rsidRDefault="00EB2BCD" w:rsidP="00EB2BCD">
      <w:pPr>
        <w:rPr>
          <w:color w:val="000000"/>
        </w:rPr>
      </w:pPr>
    </w:p>
    <w:p w:rsidR="00EB2BCD" w:rsidRDefault="00EB2BCD" w:rsidP="00EB2BCD">
      <w:pPr>
        <w:rPr>
          <w:color w:val="000000"/>
        </w:rPr>
      </w:pPr>
    </w:p>
    <w:p w:rsidR="00EB2BCD" w:rsidRDefault="00EB2BCD" w:rsidP="00EB2BCD">
      <w:pPr>
        <w:rPr>
          <w:color w:val="000000"/>
        </w:rPr>
      </w:pPr>
    </w:p>
    <w:p w:rsidR="00EB2BCD" w:rsidRDefault="00EB2BCD" w:rsidP="00EB2BCD">
      <w:pPr>
        <w:rPr>
          <w:color w:val="000000"/>
        </w:rPr>
      </w:pPr>
    </w:p>
    <w:p w:rsidR="00EB2BCD" w:rsidRDefault="00EB2BCD" w:rsidP="00EB2BCD">
      <w:pPr>
        <w:rPr>
          <w:b/>
          <w:color w:val="000000"/>
        </w:rPr>
      </w:pPr>
    </w:p>
    <w:p w:rsidR="00EB2BCD" w:rsidRDefault="00EB2BCD" w:rsidP="00EB2BCD">
      <w:pPr>
        <w:jc w:val="center"/>
        <w:rPr>
          <w:color w:val="000000"/>
        </w:rPr>
      </w:pPr>
      <w:r>
        <w:rPr>
          <w:b/>
          <w:color w:val="000000"/>
        </w:rPr>
        <w:t xml:space="preserve">                                                                                </w:t>
      </w:r>
      <w:r>
        <w:rPr>
          <w:color w:val="000000"/>
        </w:rPr>
        <w:t xml:space="preserve">Программу составила: </w:t>
      </w:r>
      <w:proofErr w:type="spellStart"/>
      <w:r>
        <w:rPr>
          <w:color w:val="000000"/>
        </w:rPr>
        <w:t>Н.А.Пугачева</w:t>
      </w:r>
      <w:proofErr w:type="spellEnd"/>
      <w:r>
        <w:rPr>
          <w:color w:val="000000"/>
        </w:rPr>
        <w:t>,</w:t>
      </w:r>
    </w:p>
    <w:p w:rsidR="00EB2BCD" w:rsidRDefault="00EB2BCD" w:rsidP="00EB2BCD">
      <w:pPr>
        <w:jc w:val="center"/>
        <w:rPr>
          <w:color w:val="000000"/>
        </w:rPr>
      </w:pPr>
      <w:r>
        <w:rPr>
          <w:color w:val="000000"/>
        </w:rPr>
        <w:t xml:space="preserve">                                                                                 учитель русского языка и литературы</w:t>
      </w:r>
    </w:p>
    <w:p w:rsidR="00EB2BCD" w:rsidRPr="00851B89" w:rsidRDefault="00EB2BCD" w:rsidP="00EB2BCD">
      <w:pPr>
        <w:jc w:val="center"/>
        <w:rPr>
          <w:color w:val="000000"/>
        </w:rPr>
      </w:pPr>
      <w:r>
        <w:rPr>
          <w:color w:val="000000"/>
        </w:rPr>
        <w:t xml:space="preserve">                                                                                 </w:t>
      </w:r>
      <w:proofErr w:type="gramStart"/>
      <w:r>
        <w:rPr>
          <w:color w:val="000000"/>
        </w:rPr>
        <w:t>высшей  квалификационной</w:t>
      </w:r>
      <w:proofErr w:type="gramEnd"/>
      <w:r>
        <w:rPr>
          <w:color w:val="000000"/>
        </w:rPr>
        <w:t xml:space="preserve"> категории</w:t>
      </w:r>
    </w:p>
    <w:p w:rsidR="00EB2BCD" w:rsidRDefault="00EB2BCD" w:rsidP="00EB2BCD">
      <w:pPr>
        <w:rPr>
          <w:b/>
          <w:color w:val="000000"/>
        </w:rPr>
      </w:pPr>
    </w:p>
    <w:p w:rsidR="00EB2BCD" w:rsidRDefault="00EB2BCD" w:rsidP="00EB2BCD">
      <w:pPr>
        <w:rPr>
          <w:b/>
          <w:color w:val="000000"/>
        </w:rPr>
      </w:pPr>
    </w:p>
    <w:p w:rsidR="008A799B" w:rsidRDefault="008A799B" w:rsidP="00EB2BCD">
      <w:pPr>
        <w:rPr>
          <w:b/>
          <w:color w:val="000000"/>
        </w:rPr>
      </w:pPr>
    </w:p>
    <w:p w:rsidR="008A799B" w:rsidRDefault="008A799B" w:rsidP="00EB2BCD">
      <w:pPr>
        <w:rPr>
          <w:b/>
          <w:color w:val="000000"/>
        </w:rPr>
      </w:pPr>
      <w:bookmarkStart w:id="1" w:name="_GoBack"/>
      <w:bookmarkEnd w:id="1"/>
    </w:p>
    <w:p w:rsidR="00EB2BCD" w:rsidRDefault="00EB2BCD" w:rsidP="00EB2BCD">
      <w:pPr>
        <w:rPr>
          <w:b/>
          <w:color w:val="000000"/>
        </w:rPr>
      </w:pPr>
    </w:p>
    <w:p w:rsidR="00EB2BCD" w:rsidRDefault="00EB2BCD" w:rsidP="00EB2BCD">
      <w:pPr>
        <w:jc w:val="center"/>
        <w:rPr>
          <w:color w:val="000000"/>
        </w:rPr>
      </w:pPr>
      <w:r>
        <w:rPr>
          <w:color w:val="000000"/>
        </w:rPr>
        <w:t>г. Асино</w:t>
      </w:r>
    </w:p>
    <w:p w:rsidR="00EB2BCD" w:rsidRDefault="00EB2BCD" w:rsidP="00EB2BCD">
      <w:pPr>
        <w:jc w:val="center"/>
        <w:rPr>
          <w:color w:val="000000"/>
        </w:rPr>
      </w:pPr>
    </w:p>
    <w:p w:rsidR="008079C0" w:rsidRPr="00B7353A" w:rsidRDefault="008079C0" w:rsidP="00EB2BCD">
      <w:pPr>
        <w:jc w:val="center"/>
        <w:rPr>
          <w:color w:val="000000"/>
        </w:rPr>
      </w:pPr>
    </w:p>
    <w:p w:rsidR="00EB2BCD" w:rsidRDefault="00EB2BCD" w:rsidP="00EB2BCD">
      <w:pPr>
        <w:jc w:val="center"/>
        <w:rPr>
          <w:b/>
          <w:color w:val="000000"/>
        </w:rPr>
      </w:pPr>
    </w:p>
    <w:p w:rsidR="00EB2BCD" w:rsidRDefault="00EB2BCD" w:rsidP="00EB2BCD">
      <w:pPr>
        <w:pStyle w:val="c36"/>
        <w:shd w:val="clear" w:color="auto" w:fill="FFFFFF"/>
        <w:spacing w:before="0" w:beforeAutospacing="0" w:after="0" w:afterAutospacing="0"/>
        <w:jc w:val="center"/>
        <w:rPr>
          <w:rFonts w:ascii="Calibri" w:hAnsi="Calibri" w:cs="Calibri"/>
          <w:color w:val="000000"/>
          <w:sz w:val="22"/>
          <w:szCs w:val="22"/>
        </w:rPr>
      </w:pPr>
      <w:r>
        <w:rPr>
          <w:rStyle w:val="c25"/>
          <w:b/>
          <w:bCs/>
          <w:color w:val="000000"/>
        </w:rPr>
        <w:lastRenderedPageBreak/>
        <w:t>Структура рабочей программы</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0"/>
          <w:color w:val="000000"/>
        </w:rPr>
        <w:t>1) Пояснительная записка.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0"/>
          <w:color w:val="000000"/>
        </w:rPr>
        <w:t>2) Общая характеристика учебного предмета.</w:t>
      </w:r>
    </w:p>
    <w:p w:rsidR="00EB2BCD" w:rsidRDefault="00EB2BCD" w:rsidP="00EB2BCD">
      <w:pPr>
        <w:pStyle w:val="c2"/>
        <w:shd w:val="clear" w:color="auto" w:fill="FFFFFF"/>
        <w:spacing w:before="0" w:beforeAutospacing="0" w:after="0" w:afterAutospacing="0"/>
        <w:rPr>
          <w:rStyle w:val="c0"/>
          <w:color w:val="000000"/>
        </w:rPr>
      </w:pPr>
      <w:r>
        <w:rPr>
          <w:rStyle w:val="c0"/>
          <w:color w:val="000000"/>
        </w:rPr>
        <w:t>3) Описание места учебного предмета, курса в учебном плане.</w:t>
      </w:r>
    </w:p>
    <w:p w:rsidR="00EB2BCD" w:rsidRPr="0028745E"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0"/>
          <w:color w:val="000000"/>
        </w:rPr>
        <w:t xml:space="preserve">4) </w:t>
      </w:r>
      <w:r w:rsidRPr="0028745E">
        <w:rPr>
          <w:color w:val="000000"/>
        </w:rPr>
        <w:t>Основные требования к знаниям и умениям учащихся.</w:t>
      </w:r>
      <w:r>
        <w:rPr>
          <w:color w:val="000000"/>
        </w:rPr>
        <w:t xml:space="preserve"> Оценка ЗУН.</w:t>
      </w:r>
    </w:p>
    <w:p w:rsidR="00EB2BCD" w:rsidRDefault="00EB2BCD" w:rsidP="00EB2BCD">
      <w:pPr>
        <w:pStyle w:val="c2"/>
        <w:shd w:val="clear" w:color="auto" w:fill="FFFFFF"/>
        <w:spacing w:before="0" w:beforeAutospacing="0" w:after="0" w:afterAutospacing="0"/>
        <w:rPr>
          <w:rStyle w:val="c0"/>
          <w:color w:val="000000"/>
        </w:rPr>
      </w:pPr>
      <w:r>
        <w:rPr>
          <w:rStyle w:val="c0"/>
          <w:color w:val="000000"/>
        </w:rPr>
        <w:t>5)  Содержание учебного предмета, курса.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0"/>
          <w:color w:val="000000"/>
        </w:rPr>
        <w:t>6) Основные виды деятельности на уроках чтения и развития речи.</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0"/>
          <w:color w:val="000000"/>
        </w:rPr>
        <w:t>7) Тематическое планирование с определением основных видов учебной деятельности.</w:t>
      </w:r>
    </w:p>
    <w:p w:rsidR="00EB2BCD" w:rsidRDefault="00EB2BCD" w:rsidP="00EB2BCD">
      <w:pPr>
        <w:pStyle w:val="c2"/>
        <w:shd w:val="clear" w:color="auto" w:fill="FFFFFF"/>
        <w:spacing w:before="0" w:beforeAutospacing="0" w:after="0" w:afterAutospacing="0"/>
        <w:rPr>
          <w:rStyle w:val="c0"/>
          <w:color w:val="000000"/>
        </w:rPr>
      </w:pPr>
      <w:r>
        <w:rPr>
          <w:rStyle w:val="c0"/>
          <w:color w:val="000000"/>
        </w:rPr>
        <w:t>8) Описание учебно-методического и материально-технического обеспечения образовательного процесса.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p>
    <w:p w:rsidR="00EB2BCD" w:rsidRPr="006C1E16" w:rsidRDefault="00EB2BCD" w:rsidP="00EB2BCD">
      <w:pPr>
        <w:pStyle w:val="a4"/>
        <w:numPr>
          <w:ilvl w:val="0"/>
          <w:numId w:val="7"/>
        </w:numPr>
        <w:jc w:val="center"/>
        <w:rPr>
          <w:b/>
          <w:color w:val="000000"/>
        </w:rPr>
      </w:pPr>
      <w:r w:rsidRPr="006C1E16">
        <w:rPr>
          <w:b/>
          <w:color w:val="000000"/>
        </w:rPr>
        <w:t>Пояснительная записка.</w:t>
      </w:r>
    </w:p>
    <w:p w:rsidR="00EB2BCD" w:rsidRDefault="00EB2BCD" w:rsidP="00EB2BCD">
      <w:pPr>
        <w:pStyle w:val="c2"/>
        <w:shd w:val="clear" w:color="auto" w:fill="FFFFFF"/>
        <w:spacing w:before="0" w:beforeAutospacing="0" w:after="0" w:afterAutospacing="0"/>
        <w:ind w:firstLine="708"/>
        <w:rPr>
          <w:rFonts w:ascii="Calibri" w:hAnsi="Calibri" w:cs="Calibri"/>
          <w:color w:val="000000"/>
          <w:sz w:val="22"/>
          <w:szCs w:val="22"/>
        </w:rPr>
      </w:pPr>
      <w:r>
        <w:rPr>
          <w:rStyle w:val="c1"/>
          <w:color w:val="000000"/>
        </w:rPr>
        <w:t xml:space="preserve">Цели обучения детей с умственной отсталостью – </w:t>
      </w:r>
      <w:proofErr w:type="gramStart"/>
      <w:r>
        <w:rPr>
          <w:rStyle w:val="c1"/>
          <w:color w:val="000000"/>
        </w:rPr>
        <w:t>это  обучение</w:t>
      </w:r>
      <w:proofErr w:type="gramEnd"/>
      <w:r>
        <w:rPr>
          <w:rStyle w:val="c1"/>
          <w:color w:val="000000"/>
        </w:rPr>
        <w:t>, коррекция, воспитание и развитие, направленные на формирование личности и адаптации ее в современном обществе.</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w:t>
      </w:r>
      <w:r>
        <w:rPr>
          <w:rStyle w:val="c1"/>
          <w:color w:val="000000"/>
        </w:rPr>
        <w:tab/>
        <w:t>В достижении намечаемых результатов обучения большое значение имеет преподавание в школе такого предмета как письмо и развитие речи.  </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4"/>
          <w:b/>
          <w:bCs/>
          <w:color w:val="000000"/>
        </w:rPr>
        <w:t>     </w:t>
      </w:r>
      <w:r>
        <w:rPr>
          <w:rStyle w:val="c1"/>
          <w:color w:val="000000"/>
        </w:rPr>
        <w:t> </w:t>
      </w:r>
      <w:r>
        <w:rPr>
          <w:rStyle w:val="c1"/>
          <w:color w:val="000000"/>
        </w:rPr>
        <w:tab/>
        <w:t>Письмо и развитие речи в специальной (коррекционной) школе изучается на протяжении всех лет обучения.</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xml:space="preserve">    </w:t>
      </w:r>
      <w:r>
        <w:rPr>
          <w:rStyle w:val="c1"/>
          <w:color w:val="000000"/>
        </w:rPr>
        <w:tab/>
      </w:r>
      <w:proofErr w:type="gramStart"/>
      <w:r>
        <w:rPr>
          <w:rStyle w:val="c1"/>
          <w:color w:val="000000"/>
        </w:rPr>
        <w:t>Программа  определяет</w:t>
      </w:r>
      <w:proofErr w:type="gramEnd"/>
      <w:r>
        <w:rPr>
          <w:rStyle w:val="c1"/>
          <w:color w:val="000000"/>
        </w:rPr>
        <w:t xml:space="preserve"> содержание предмета и  последовательность его прохождения по годам, учитывает особенности познавательной деятельности детей, обучающихся по программе (вариант 1).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EB2BCD" w:rsidRDefault="00EB2BCD" w:rsidP="00EB2BCD">
      <w:pPr>
        <w:pStyle w:val="c2"/>
        <w:shd w:val="clear" w:color="auto" w:fill="FFFFFF"/>
        <w:spacing w:before="0" w:beforeAutospacing="0" w:after="0" w:afterAutospacing="0"/>
        <w:ind w:firstLine="426"/>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ab/>
      </w:r>
      <w:r>
        <w:rPr>
          <w:rStyle w:val="c1"/>
          <w:color w:val="000000"/>
        </w:rPr>
        <w:t xml:space="preserve">Письмо и развитие речи служит опорным предметом для изучения смежных дисциплин, а в дальнейшем знания и умения, приобретенные при ее изучении, и первоначальное овладение письмом и развитием </w:t>
      </w:r>
      <w:proofErr w:type="gramStart"/>
      <w:r>
        <w:rPr>
          <w:rStyle w:val="c1"/>
          <w:color w:val="000000"/>
        </w:rPr>
        <w:t>речи  станут</w:t>
      </w:r>
      <w:proofErr w:type="gramEnd"/>
      <w:r>
        <w:rPr>
          <w:rStyle w:val="c1"/>
          <w:color w:val="000000"/>
        </w:rPr>
        <w:t xml:space="preserve"> необходимыми для подготовки учащихся с ОВЗ к жизни, овладению доступными профессионально-трудовыми навыками и фундаментом обучения в основной школе специальных (коррекционных) общеобразовательных учреждений.</w:t>
      </w:r>
    </w:p>
    <w:p w:rsidR="00EB2BCD" w:rsidRDefault="00EB2BCD" w:rsidP="00EB2BCD">
      <w:pPr>
        <w:pStyle w:val="c2"/>
        <w:shd w:val="clear" w:color="auto" w:fill="FFFFFF"/>
        <w:spacing w:before="0" w:beforeAutospacing="0" w:after="0" w:afterAutospacing="0"/>
        <w:ind w:firstLine="708"/>
        <w:rPr>
          <w:rStyle w:val="c1"/>
          <w:color w:val="000000"/>
        </w:rPr>
      </w:pPr>
      <w:r>
        <w:rPr>
          <w:rStyle w:val="c1"/>
          <w:color w:val="000000"/>
        </w:rPr>
        <w:t>Таким образом, письмо и развитие речи является эффективным средством всестороннего развития личности школьника с ОВЗ.</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Данная рабочая программа р</w:t>
      </w:r>
      <w:r w:rsidR="008079C0">
        <w:rPr>
          <w:rStyle w:val="c1"/>
          <w:color w:val="000000"/>
        </w:rPr>
        <w:t>ассчитана на обучающихся 8 класса</w:t>
      </w:r>
      <w:r>
        <w:rPr>
          <w:rStyle w:val="c1"/>
          <w:color w:val="000000"/>
        </w:rPr>
        <w:t>. Занятия по данной программе проводят</w:t>
      </w:r>
      <w:r w:rsidR="008079C0">
        <w:rPr>
          <w:rStyle w:val="c1"/>
          <w:color w:val="000000"/>
        </w:rPr>
        <w:t>ся в форме урока (40 мин). В 8 классе</w:t>
      </w:r>
      <w:r>
        <w:rPr>
          <w:rStyle w:val="c1"/>
          <w:color w:val="000000"/>
        </w:rPr>
        <w:t xml:space="preserve"> отведено 136 часов в год </w:t>
      </w:r>
      <w:r w:rsidR="00DC5576">
        <w:rPr>
          <w:rStyle w:val="c1"/>
          <w:color w:val="000000"/>
        </w:rPr>
        <w:t>(4 часа в неделю)</w:t>
      </w:r>
      <w:r>
        <w:rPr>
          <w:rStyle w:val="c1"/>
          <w:color w:val="000000"/>
        </w:rPr>
        <w:t xml:space="preserve">.   На каждый изучаемый раздел отведено определенное количество часов, указанное в тематическом плане, которое может меняться (увеличиваться или </w:t>
      </w:r>
      <w:proofErr w:type="gramStart"/>
      <w:r>
        <w:rPr>
          <w:rStyle w:val="c1"/>
          <w:color w:val="000000"/>
        </w:rPr>
        <w:t>уменьшаться)  в</w:t>
      </w:r>
      <w:proofErr w:type="gramEnd"/>
      <w:r>
        <w:rPr>
          <w:rStyle w:val="c1"/>
          <w:color w:val="000000"/>
        </w:rPr>
        <w:t xml:space="preserve"> зависимости от уровня усвоения темы учащимися. Поэтому важен не только дифференцированный подход в обучении, но и неоднократное повторение, закрепление пройденного материала.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xml:space="preserve">  </w:t>
      </w:r>
      <w:r>
        <w:rPr>
          <w:rStyle w:val="c1"/>
          <w:color w:val="000000"/>
        </w:rPr>
        <w:tab/>
        <w:t xml:space="preserve">Программный материал расположен </w:t>
      </w:r>
      <w:proofErr w:type="spellStart"/>
      <w:r>
        <w:rPr>
          <w:rStyle w:val="c1"/>
          <w:color w:val="000000"/>
        </w:rPr>
        <w:t>концентрически</w:t>
      </w:r>
      <w:proofErr w:type="spellEnd"/>
      <w:r>
        <w:rPr>
          <w:rStyle w:val="c1"/>
          <w:color w:val="000000"/>
        </w:rPr>
        <w:t>:</w:t>
      </w:r>
      <w:r>
        <w:rPr>
          <w:rStyle w:val="c6"/>
          <w:b/>
          <w:bCs/>
          <w:color w:val="000000"/>
        </w:rPr>
        <w:t> </w:t>
      </w:r>
      <w:r>
        <w:rPr>
          <w:rStyle w:val="c1"/>
          <w:color w:val="000000"/>
        </w:rPr>
        <w:t>основные части речи (имя существительное, имя прилагательное, глагол) включены в содержание 5</w:t>
      </w:r>
      <w:r w:rsidR="00DC5576">
        <w:rPr>
          <w:rStyle w:val="c1"/>
          <w:color w:val="000000"/>
        </w:rPr>
        <w:t>-го</w:t>
      </w:r>
      <w:r>
        <w:rPr>
          <w:rStyle w:val="c1"/>
          <w:color w:val="000000"/>
        </w:rPr>
        <w:t xml:space="preserve"> и последующих классов с постепенным наращиванием сведений по каждой из названных тем.</w:t>
      </w:r>
    </w:p>
    <w:p w:rsidR="00EB2BCD" w:rsidRDefault="00EB2BCD" w:rsidP="00EB2BCD">
      <w:pPr>
        <w:pStyle w:val="c2"/>
        <w:shd w:val="clear" w:color="auto" w:fill="FFFFFF"/>
        <w:spacing w:before="0" w:beforeAutospacing="0" w:after="0" w:afterAutospacing="0"/>
        <w:ind w:firstLine="708"/>
        <w:rPr>
          <w:rFonts w:ascii="Calibri" w:hAnsi="Calibri" w:cs="Calibri"/>
          <w:color w:val="000000"/>
          <w:sz w:val="22"/>
          <w:szCs w:val="22"/>
        </w:rPr>
      </w:pPr>
      <w:r>
        <w:rPr>
          <w:rStyle w:val="c1"/>
          <w:color w:val="000000"/>
        </w:rPr>
        <w:t>Данная программа включает в себя разделы: грамматика, правописание и развитие речи.</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Обучение   носит коррекционную и практическую направленность, что определяется содержанием и структурой учебного предмета.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xml:space="preserve">  </w:t>
      </w:r>
      <w:r>
        <w:rPr>
          <w:rStyle w:val="c1"/>
          <w:color w:val="000000"/>
        </w:rPr>
        <w:tab/>
        <w:t xml:space="preserve">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w:t>
      </w:r>
      <w:r>
        <w:rPr>
          <w:rStyle w:val="c1"/>
          <w:color w:val="000000"/>
        </w:rPr>
        <w:lastRenderedPageBreak/>
        <w:t xml:space="preserve">грамматики направлен на коррекцию </w:t>
      </w:r>
      <w:proofErr w:type="gramStart"/>
      <w:r>
        <w:rPr>
          <w:rStyle w:val="c1"/>
          <w:color w:val="000000"/>
        </w:rPr>
        <w:t>высших психических функций</w:t>
      </w:r>
      <w:proofErr w:type="gramEnd"/>
      <w:r>
        <w:rPr>
          <w:rStyle w:val="c1"/>
          <w:color w:val="000000"/>
        </w:rPr>
        <w:t xml:space="preserve"> учащихся с целью более успешного осуществления их умственного и речевого развития.</w:t>
      </w:r>
    </w:p>
    <w:p w:rsidR="008079C0" w:rsidRDefault="008079C0" w:rsidP="008079C0">
      <w:pPr>
        <w:pStyle w:val="c2"/>
        <w:shd w:val="clear" w:color="auto" w:fill="FFFFFF"/>
        <w:spacing w:before="0" w:beforeAutospacing="0" w:after="0" w:afterAutospacing="0"/>
        <w:ind w:firstLine="708"/>
        <w:rPr>
          <w:rStyle w:val="c1"/>
          <w:color w:val="000000"/>
        </w:rPr>
      </w:pPr>
      <w:r>
        <w:rPr>
          <w:rStyle w:val="c1"/>
          <w:color w:val="000000"/>
        </w:rPr>
        <w:t>В 8 классе</w:t>
      </w:r>
      <w:r w:rsidR="00EB2BCD">
        <w:rPr>
          <w:rStyle w:val="c1"/>
          <w:color w:val="000000"/>
        </w:rPr>
        <w:t xml:space="preserve">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w:t>
      </w:r>
      <w:r>
        <w:rPr>
          <w:rStyle w:val="c1"/>
          <w:color w:val="000000"/>
        </w:rPr>
        <w:t>уделяется фонетическому разбору,</w:t>
      </w:r>
      <w:r w:rsidR="00DC5576">
        <w:rPr>
          <w:rStyle w:val="c1"/>
          <w:color w:val="000000"/>
        </w:rPr>
        <w:t xml:space="preserve"> продолжается</w:t>
      </w:r>
      <w:r w:rsidR="00EB2BCD">
        <w:rPr>
          <w:rStyle w:val="c1"/>
          <w:color w:val="000000"/>
        </w:rPr>
        <w:t xml:space="preserve"> систематическое изучение элементарного курса грамматики и правописания.</w:t>
      </w:r>
    </w:p>
    <w:p w:rsidR="00EB2BCD" w:rsidRDefault="00EB2BCD" w:rsidP="008079C0">
      <w:pPr>
        <w:pStyle w:val="c2"/>
        <w:shd w:val="clear" w:color="auto" w:fill="FFFFFF"/>
        <w:spacing w:before="0" w:beforeAutospacing="0" w:after="0" w:afterAutospacing="0"/>
        <w:ind w:firstLine="708"/>
        <w:rPr>
          <w:rFonts w:ascii="Calibri" w:hAnsi="Calibri" w:cs="Calibri"/>
          <w:color w:val="000000"/>
          <w:sz w:val="22"/>
          <w:szCs w:val="22"/>
        </w:rPr>
      </w:pPr>
      <w:r>
        <w:rPr>
          <w:rStyle w:val="c1"/>
          <w:color w:val="000000"/>
        </w:rPr>
        <w:t xml:space="preserve"> Основными темами являются состав слова и части речи. Изучение состава слова, словообразующей роли значимых частей слова направлено на обогащение и активизацию активного словаря учащихся.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xml:space="preserve">  </w:t>
      </w:r>
      <w:r>
        <w:rPr>
          <w:rStyle w:val="c1"/>
          <w:color w:val="000000"/>
        </w:rPr>
        <w:tab/>
        <w:t>Части речи изучаются в том объеме, который необходим учащимся для выработки практических навыков устной и письменной речи -  обогащения и активизации словаря, формирования навыков грамотного письма.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xml:space="preserve">  </w:t>
      </w:r>
      <w:r>
        <w:rPr>
          <w:rStyle w:val="c1"/>
          <w:color w:val="000000"/>
        </w:rPr>
        <w:tab/>
        <w:t>Изучение предложений имеет особое значение для подготовки школьника   к самостоятельной жизни, к общению. Эта тема включена в программу всех лет обучения. Работа организуется так, чтобы в процессе упражнений формировать у учащихся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p>
    <w:p w:rsidR="00EB2BCD" w:rsidRDefault="00EB2BCD" w:rsidP="00EB2BCD">
      <w:pPr>
        <w:pStyle w:val="c2"/>
        <w:shd w:val="clear" w:color="auto" w:fill="FFFFFF"/>
        <w:spacing w:before="0" w:beforeAutospacing="0" w:after="0" w:afterAutospacing="0"/>
        <w:ind w:firstLine="708"/>
        <w:rPr>
          <w:rFonts w:ascii="Calibri" w:hAnsi="Calibri" w:cs="Calibri"/>
          <w:color w:val="000000"/>
          <w:sz w:val="22"/>
          <w:szCs w:val="22"/>
        </w:rPr>
      </w:pPr>
      <w:r>
        <w:rPr>
          <w:rStyle w:val="c1"/>
          <w:color w:val="000000"/>
        </w:rPr>
        <w:t xml:space="preserve">Большое внимание уделяется формированию навыков связной письменной речи, т. к. возможности школьников с отклонениями в </w:t>
      </w:r>
      <w:proofErr w:type="gramStart"/>
      <w:r>
        <w:rPr>
          <w:rStyle w:val="c1"/>
          <w:color w:val="000000"/>
        </w:rPr>
        <w:t>развитии  излагать</w:t>
      </w:r>
      <w:proofErr w:type="gramEnd"/>
      <w:r>
        <w:rPr>
          <w:rStyle w:val="c1"/>
          <w:color w:val="000000"/>
        </w:rPr>
        <w:t xml:space="preserve"> свои мысли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Подготовительные упражнения - ответы на последовательно поставленные вопросы, подписи под серией рисунков, работа с деформированным текстом создают основу, позволяющую учащимся овладеть такими видами работ, как изложение и сочинение.</w:t>
      </w:r>
    </w:p>
    <w:p w:rsidR="00EB2BCD" w:rsidRDefault="008079C0" w:rsidP="00EB2BCD">
      <w:pPr>
        <w:pStyle w:val="c2"/>
        <w:shd w:val="clear" w:color="auto" w:fill="FFFFFF"/>
        <w:spacing w:before="0" w:beforeAutospacing="0" w:after="0" w:afterAutospacing="0"/>
        <w:ind w:firstLine="708"/>
        <w:rPr>
          <w:rFonts w:ascii="Calibri" w:hAnsi="Calibri" w:cs="Calibri"/>
          <w:color w:val="000000"/>
          <w:sz w:val="22"/>
          <w:szCs w:val="22"/>
        </w:rPr>
      </w:pPr>
      <w:r>
        <w:rPr>
          <w:rStyle w:val="c1"/>
          <w:color w:val="000000"/>
        </w:rPr>
        <w:t>В 8</w:t>
      </w:r>
      <w:r w:rsidR="00EB2BCD">
        <w:rPr>
          <w:rStyle w:val="c1"/>
          <w:color w:val="000000"/>
        </w:rPr>
        <w:t xml:space="preserve"> кл</w:t>
      </w:r>
      <w:r>
        <w:rPr>
          <w:rStyle w:val="c1"/>
          <w:color w:val="000000"/>
        </w:rPr>
        <w:t>ассе</w:t>
      </w:r>
      <w:r w:rsidR="00EB2BCD">
        <w:rPr>
          <w:rStyle w:val="c6"/>
          <w:b/>
          <w:bCs/>
          <w:color w:val="000000"/>
        </w:rPr>
        <w:t> </w:t>
      </w:r>
      <w:r w:rsidR="00EB2BCD">
        <w:rPr>
          <w:rStyle w:val="c1"/>
          <w:color w:val="000000"/>
        </w:rPr>
        <w:t>школьникам прививаются навыки делового письма. Обучение осуществляется по двум направлениям: учащиеся получают образцы и упражняются в оформлении деловых бумаг (бланков, квитанций, конвертов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автобиографии, заявления, расписки и др.).</w:t>
      </w:r>
    </w:p>
    <w:p w:rsidR="00EB2BCD" w:rsidRDefault="00EB2BCD" w:rsidP="00EB2BCD">
      <w:pPr>
        <w:ind w:firstLine="708"/>
        <w:jc w:val="both"/>
      </w:pPr>
      <w:r>
        <w:t xml:space="preserve">Рабочая программа по письму и развитию речи составлена в соответствии с Законом РФ «Об образовании», Законом «Об </w:t>
      </w:r>
      <w:r w:rsidR="008079C0">
        <w:t>образовании в Томской области».</w:t>
      </w:r>
    </w:p>
    <w:p w:rsidR="00EB2BCD" w:rsidRDefault="00EB2BCD" w:rsidP="00EB2BCD">
      <w:pPr>
        <w:ind w:firstLine="708"/>
        <w:rPr>
          <w:color w:val="000000"/>
        </w:rPr>
      </w:pPr>
      <w:r>
        <w:rPr>
          <w:color w:val="000000"/>
          <w:shd w:val="clear" w:color="auto" w:fill="FFFFFF"/>
        </w:rPr>
        <w:t> Рабочая прогр</w:t>
      </w:r>
      <w:r w:rsidR="00756C4B">
        <w:rPr>
          <w:color w:val="000000"/>
          <w:shd w:val="clear" w:color="auto" w:fill="FFFFFF"/>
        </w:rPr>
        <w:t>амма по письму и развитию речи 6</w:t>
      </w:r>
      <w:r>
        <w:rPr>
          <w:color w:val="000000"/>
          <w:shd w:val="clear" w:color="auto" w:fill="FFFFFF"/>
        </w:rPr>
        <w:t>-9 классы разработана на основе программы специальных (коррекционных) образовательных учреждений VIII вида, 5-9 классы, под редакцией доктора педагогических наук В. В. Воронковой, Москва «Просвещение» 2010 г</w:t>
      </w:r>
      <w:r>
        <w:rPr>
          <w:color w:val="000000"/>
        </w:rPr>
        <w:t>.</w:t>
      </w:r>
    </w:p>
    <w:p w:rsidR="00EB2BCD" w:rsidRPr="00D43717" w:rsidRDefault="00EB2BCD" w:rsidP="00EB2BCD">
      <w:pPr>
        <w:shd w:val="clear" w:color="auto" w:fill="FFFFFF"/>
        <w:suppressAutoHyphens w:val="0"/>
        <w:ind w:firstLine="426"/>
        <w:jc w:val="both"/>
        <w:rPr>
          <w:rFonts w:cs="Times New Roman"/>
          <w:color w:val="000000"/>
          <w:lang w:eastAsia="ru-RU"/>
        </w:rPr>
      </w:pPr>
      <w:r w:rsidRPr="00D43717">
        <w:rPr>
          <w:rFonts w:cs="Times New Roman"/>
          <w:color w:val="000000"/>
          <w:lang w:eastAsia="ru-RU"/>
        </w:rPr>
        <w:t xml:space="preserve">Рабочая программа составлена с учётом </w:t>
      </w:r>
      <w:proofErr w:type="gramStart"/>
      <w:r w:rsidRPr="00D43717">
        <w:rPr>
          <w:rFonts w:cs="Times New Roman"/>
          <w:color w:val="000000"/>
          <w:lang w:eastAsia="ru-RU"/>
        </w:rPr>
        <w:t>психофизических особенностей</w:t>
      </w:r>
      <w:proofErr w:type="gramEnd"/>
      <w:r w:rsidRPr="00D43717">
        <w:rPr>
          <w:rFonts w:cs="Times New Roman"/>
          <w:color w:val="000000"/>
          <w:lang w:eastAsia="ru-RU"/>
        </w:rPr>
        <w:t xml:space="preserve"> обучающихся с интеллектуальной недостаточностью и возможностями их познавательной деятельности, способствует умственному развитию, определяет оптимальный объем знаний и умений по письму. В целях максимального коррекционного</w:t>
      </w:r>
      <w:r w:rsidRPr="00D43717">
        <w:rPr>
          <w:rFonts w:cs="Times New Roman"/>
          <w:b/>
          <w:bCs/>
          <w:color w:val="000000"/>
          <w:lang w:eastAsia="ru-RU"/>
        </w:rPr>
        <w:t> </w:t>
      </w:r>
      <w:r w:rsidRPr="00D43717">
        <w:rPr>
          <w:rFonts w:cs="Times New Roman"/>
          <w:color w:val="000000"/>
          <w:lang w:eastAsia="ru-RU"/>
        </w:rPr>
        <w:t>воздействия в программу включен учебно-игровой материал, коррекционно-развивающие игры и упражнения, направленные на повышение интеллектуального уровня.</w:t>
      </w:r>
    </w:p>
    <w:p w:rsidR="00EB2BCD" w:rsidRDefault="00EB2BCD" w:rsidP="00EB2BCD">
      <w:pPr>
        <w:shd w:val="clear" w:color="auto" w:fill="FFFFFF"/>
        <w:suppressAutoHyphens w:val="0"/>
        <w:jc w:val="both"/>
        <w:rPr>
          <w:rFonts w:cs="Times New Roman"/>
          <w:b/>
          <w:bCs/>
          <w:color w:val="000000"/>
          <w:lang w:eastAsia="ru-RU"/>
        </w:rPr>
      </w:pPr>
    </w:p>
    <w:p w:rsidR="008079C0" w:rsidRDefault="008079C0" w:rsidP="00EB2BCD">
      <w:pPr>
        <w:shd w:val="clear" w:color="auto" w:fill="FFFFFF"/>
        <w:suppressAutoHyphens w:val="0"/>
        <w:jc w:val="both"/>
        <w:rPr>
          <w:rFonts w:cs="Times New Roman"/>
          <w:b/>
          <w:bCs/>
          <w:color w:val="000000"/>
          <w:lang w:eastAsia="ru-RU"/>
        </w:rPr>
      </w:pPr>
    </w:p>
    <w:p w:rsidR="008079C0" w:rsidRDefault="008079C0" w:rsidP="00EB2BCD">
      <w:pPr>
        <w:shd w:val="clear" w:color="auto" w:fill="FFFFFF"/>
        <w:suppressAutoHyphens w:val="0"/>
        <w:jc w:val="both"/>
        <w:rPr>
          <w:rFonts w:cs="Times New Roman"/>
          <w:b/>
          <w:bCs/>
          <w:color w:val="000000"/>
          <w:lang w:eastAsia="ru-RU"/>
        </w:rPr>
      </w:pPr>
    </w:p>
    <w:p w:rsidR="00EB2BCD" w:rsidRDefault="00EB2BCD" w:rsidP="00EB2BCD">
      <w:pPr>
        <w:shd w:val="clear" w:color="auto" w:fill="FFFFFF"/>
        <w:suppressAutoHyphens w:val="0"/>
        <w:jc w:val="both"/>
        <w:rPr>
          <w:rFonts w:cs="Times New Roman"/>
          <w:b/>
          <w:bCs/>
          <w:color w:val="000000"/>
          <w:lang w:eastAsia="ru-RU"/>
        </w:rPr>
      </w:pPr>
    </w:p>
    <w:p w:rsidR="00EB2BCD" w:rsidRPr="00D43717" w:rsidRDefault="00EB2BCD" w:rsidP="00EB2BCD">
      <w:pPr>
        <w:shd w:val="clear" w:color="auto" w:fill="FFFFFF"/>
        <w:suppressAutoHyphens w:val="0"/>
        <w:jc w:val="both"/>
        <w:rPr>
          <w:rFonts w:cs="Times New Roman"/>
          <w:color w:val="000000"/>
          <w:lang w:eastAsia="ru-RU"/>
        </w:rPr>
      </w:pPr>
      <w:r>
        <w:rPr>
          <w:rFonts w:cs="Times New Roman"/>
          <w:b/>
          <w:bCs/>
          <w:color w:val="000000"/>
          <w:lang w:eastAsia="ru-RU"/>
        </w:rPr>
        <w:lastRenderedPageBreak/>
        <w:t>Ц</w:t>
      </w:r>
      <w:r w:rsidRPr="00D43717">
        <w:rPr>
          <w:rFonts w:cs="Times New Roman"/>
          <w:b/>
          <w:bCs/>
          <w:color w:val="000000"/>
          <w:lang w:eastAsia="ru-RU"/>
        </w:rPr>
        <w:t>ел</w:t>
      </w:r>
      <w:r>
        <w:rPr>
          <w:rFonts w:cs="Times New Roman"/>
          <w:b/>
          <w:bCs/>
          <w:color w:val="000000"/>
          <w:lang w:eastAsia="ru-RU"/>
        </w:rPr>
        <w:t>и и задачи</w:t>
      </w:r>
      <w:r w:rsidRPr="00D43717">
        <w:rPr>
          <w:rFonts w:cs="Times New Roman"/>
          <w:b/>
          <w:bCs/>
          <w:color w:val="000000"/>
          <w:lang w:eastAsia="ru-RU"/>
        </w:rPr>
        <w:t xml:space="preserve"> программы</w:t>
      </w:r>
      <w:r w:rsidRPr="00D43717">
        <w:rPr>
          <w:rFonts w:cs="Times New Roman"/>
          <w:color w:val="000000"/>
          <w:lang w:eastAsia="ru-RU"/>
        </w:rPr>
        <w:t>:</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развитие речи, мышления, воображения школьников, способности выбирать средства языка в соответствии с условиями общения.</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w:t>
      </w:r>
      <w:proofErr w:type="gramStart"/>
      <w:r w:rsidRPr="00D43717">
        <w:rPr>
          <w:rFonts w:cs="Times New Roman"/>
          <w:color w:val="000000"/>
          <w:lang w:eastAsia="ru-RU"/>
        </w:rPr>
        <w:t>формирование  достаточно</w:t>
      </w:r>
      <w:proofErr w:type="gramEnd"/>
      <w:r w:rsidRPr="00D43717">
        <w:rPr>
          <w:rFonts w:cs="Times New Roman"/>
          <w:color w:val="000000"/>
          <w:lang w:eastAsia="ru-RU"/>
        </w:rPr>
        <w:t xml:space="preserve"> прочных навыков грамотного письма</w:t>
      </w:r>
      <w:r>
        <w:rPr>
          <w:rFonts w:cs="Times New Roman"/>
          <w:color w:val="000000"/>
          <w:lang w:eastAsia="ru-RU"/>
        </w:rPr>
        <w:t>;</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xml:space="preserve"> -формирование умения последовательно излагать свои мысли </w:t>
      </w:r>
      <w:proofErr w:type="gramStart"/>
      <w:r w:rsidRPr="00D43717">
        <w:rPr>
          <w:rFonts w:cs="Times New Roman"/>
          <w:color w:val="000000"/>
          <w:lang w:eastAsia="ru-RU"/>
        </w:rPr>
        <w:t>посредством  устной</w:t>
      </w:r>
      <w:proofErr w:type="gramEnd"/>
      <w:r w:rsidRPr="00D43717">
        <w:rPr>
          <w:rFonts w:cs="Times New Roman"/>
          <w:color w:val="000000"/>
          <w:lang w:eastAsia="ru-RU"/>
        </w:rPr>
        <w:t xml:space="preserve"> и письменной речи</w:t>
      </w:r>
      <w:r>
        <w:rPr>
          <w:rFonts w:cs="Times New Roman"/>
          <w:color w:val="000000"/>
          <w:lang w:eastAsia="ru-RU"/>
        </w:rPr>
        <w:t>;</w:t>
      </w:r>
    </w:p>
    <w:p w:rsidR="00EB2BCD"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w:t>
      </w:r>
      <w:proofErr w:type="gramStart"/>
      <w:r w:rsidRPr="00D43717">
        <w:rPr>
          <w:rFonts w:cs="Times New Roman"/>
          <w:color w:val="000000"/>
          <w:lang w:eastAsia="ru-RU"/>
        </w:rPr>
        <w:t>социальная  адаптация</w:t>
      </w:r>
      <w:proofErr w:type="gramEnd"/>
      <w:r w:rsidRPr="00D43717">
        <w:rPr>
          <w:rFonts w:cs="Times New Roman"/>
          <w:color w:val="000000"/>
          <w:lang w:eastAsia="ru-RU"/>
        </w:rPr>
        <w:t xml:space="preserve"> </w:t>
      </w:r>
      <w:r>
        <w:rPr>
          <w:rFonts w:cs="Times New Roman"/>
          <w:color w:val="000000"/>
          <w:lang w:eastAsia="ru-RU"/>
        </w:rPr>
        <w:t>обучающихся</w:t>
      </w:r>
      <w:r w:rsidRPr="00D43717">
        <w:rPr>
          <w:rFonts w:cs="Times New Roman"/>
          <w:color w:val="000000"/>
          <w:lang w:eastAsia="ru-RU"/>
        </w:rPr>
        <w:t xml:space="preserve"> в плане общего развития и </w:t>
      </w:r>
      <w:proofErr w:type="spellStart"/>
      <w:r w:rsidRPr="00D43717">
        <w:rPr>
          <w:rFonts w:cs="Times New Roman"/>
          <w:color w:val="000000"/>
          <w:lang w:eastAsia="ru-RU"/>
        </w:rPr>
        <w:t>сформированности</w:t>
      </w:r>
      <w:proofErr w:type="spellEnd"/>
      <w:r w:rsidRPr="00D43717">
        <w:rPr>
          <w:rFonts w:cs="Times New Roman"/>
          <w:color w:val="000000"/>
          <w:lang w:eastAsia="ru-RU"/>
        </w:rPr>
        <w:t xml:space="preserve"> нравственных качеств. </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b/>
          <w:bCs/>
          <w:color w:val="000000"/>
          <w:lang w:eastAsia="ru-RU"/>
        </w:rPr>
        <w:t>Основные направления коррекционной работы:</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-развитие зрительного восприятия и узнавания:</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-развитие пространственных представлений и ориентации;</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-развитие основных мыслительных операций;</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-развитие наглядно-</w:t>
      </w:r>
      <w:proofErr w:type="gramStart"/>
      <w:r w:rsidRPr="00D43717">
        <w:rPr>
          <w:rFonts w:cs="Times New Roman"/>
          <w:color w:val="000000"/>
          <w:lang w:eastAsia="ru-RU"/>
        </w:rPr>
        <w:t>образного  и</w:t>
      </w:r>
      <w:proofErr w:type="gramEnd"/>
      <w:r w:rsidRPr="00D43717">
        <w:rPr>
          <w:rFonts w:cs="Times New Roman"/>
          <w:color w:val="000000"/>
          <w:lang w:eastAsia="ru-RU"/>
        </w:rPr>
        <w:t xml:space="preserve"> словесно-логического мышления</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w:t>
      </w:r>
      <w:proofErr w:type="gramStart"/>
      <w:r w:rsidRPr="00D43717">
        <w:rPr>
          <w:rFonts w:cs="Times New Roman"/>
          <w:color w:val="000000"/>
          <w:lang w:eastAsia="ru-RU"/>
        </w:rPr>
        <w:t>коррекция  нарушений</w:t>
      </w:r>
      <w:proofErr w:type="gramEnd"/>
      <w:r w:rsidRPr="00D43717">
        <w:rPr>
          <w:rFonts w:cs="Times New Roman"/>
          <w:color w:val="000000"/>
          <w:lang w:eastAsia="ru-RU"/>
        </w:rPr>
        <w:t xml:space="preserve"> эмоционально-логической сферы;</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-обогащение словаря;</w:t>
      </w:r>
    </w:p>
    <w:p w:rsidR="00EB2BCD"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-коррекция индивидуальных пробелов в знаниях умениях, навыках.</w:t>
      </w:r>
    </w:p>
    <w:p w:rsidR="00EB2BCD" w:rsidRPr="00D43717" w:rsidRDefault="00EB2BCD" w:rsidP="00EB2BCD">
      <w:pPr>
        <w:shd w:val="clear" w:color="auto" w:fill="FFFFFF"/>
        <w:suppressAutoHyphens w:val="0"/>
        <w:jc w:val="center"/>
        <w:rPr>
          <w:rFonts w:cs="Times New Roman"/>
          <w:color w:val="000000"/>
          <w:lang w:eastAsia="ru-RU"/>
        </w:rPr>
      </w:pPr>
      <w:r>
        <w:rPr>
          <w:b/>
          <w:bCs/>
          <w:color w:val="000000"/>
          <w:shd w:val="clear" w:color="auto" w:fill="FFFFFF"/>
        </w:rPr>
        <w:t>2. Общая характеристика учебного предмета, курса</w:t>
      </w:r>
    </w:p>
    <w:p w:rsidR="00EB2BCD" w:rsidRPr="00D43717" w:rsidRDefault="00EB2BCD" w:rsidP="00EB2BCD">
      <w:pPr>
        <w:shd w:val="clear" w:color="auto" w:fill="FFFFFF"/>
        <w:suppressAutoHyphens w:val="0"/>
        <w:ind w:firstLine="284"/>
        <w:jc w:val="both"/>
        <w:rPr>
          <w:rFonts w:cs="Times New Roman"/>
          <w:color w:val="000000"/>
          <w:lang w:eastAsia="ru-RU"/>
        </w:rPr>
      </w:pPr>
      <w:r w:rsidRPr="00D43717">
        <w:rPr>
          <w:rFonts w:cs="Times New Roman"/>
          <w:color w:val="000000"/>
          <w:lang w:eastAsia="ru-RU"/>
        </w:rPr>
        <w:t>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обучающихся,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rsidR="00EB2BCD" w:rsidRPr="00D43717" w:rsidRDefault="00EB2BCD" w:rsidP="00EB2BCD">
      <w:pPr>
        <w:shd w:val="clear" w:color="auto" w:fill="FFFFFF"/>
        <w:suppressAutoHyphens w:val="0"/>
        <w:ind w:firstLine="284"/>
        <w:jc w:val="both"/>
        <w:rPr>
          <w:rFonts w:cs="Times New Roman"/>
          <w:color w:val="000000"/>
          <w:lang w:eastAsia="ru-RU"/>
        </w:rPr>
      </w:pPr>
      <w:r w:rsidRPr="00D43717">
        <w:rPr>
          <w:rFonts w:cs="Times New Roman"/>
          <w:color w:val="000000"/>
          <w:lang w:eastAsia="ru-RU"/>
        </w:rPr>
        <w:t>Рабочая программа разработана на основе типовой программы для специальных (коррекционных) образовательных учреждений VIII вида под редакцией В.В. Воронковой.</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xml:space="preserve">    Рабочая программа по русскому языку в старших классах специальной (коррекционной) школы имеет коммуникативную направленность. В связи с этим на первый план выдвигаются задачи развития речи обучающихся как средства общения и как способа коррекции их мыслительной деятельности. Программа направлена на разностороннее развитие личности обучающихся, способствует их умственному развитию, обеспечивает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определяет оптимальный объём знаний и умений, который доступен большинству учеников, обеспечивает преемственность </w:t>
      </w:r>
      <w:proofErr w:type="gramStart"/>
      <w:r w:rsidRPr="00D43717">
        <w:rPr>
          <w:rFonts w:cs="Times New Roman"/>
          <w:color w:val="000000"/>
          <w:lang w:eastAsia="ru-RU"/>
        </w:rPr>
        <w:t>при  изучении</w:t>
      </w:r>
      <w:proofErr w:type="gramEnd"/>
      <w:r w:rsidRPr="00D43717">
        <w:rPr>
          <w:rFonts w:cs="Times New Roman"/>
          <w:color w:val="000000"/>
          <w:lang w:eastAsia="ru-RU"/>
        </w:rPr>
        <w:t xml:space="preserve"> курса в начальной и основной школе. Некоторые обучающиеся отстают от одноклассников в усвоении знаний, однако они должны овладевать минимальным уровнем знаний и умений, для самостоятельной же работы таким обучающимся следует давать посильные для выполнения задания.</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В программе по русскому языку для старших классов структурно выделяются два раздела:</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b/>
          <w:bCs/>
          <w:color w:val="000000"/>
          <w:lang w:eastAsia="ru-RU"/>
        </w:rPr>
        <w:t>1.    Письмо и развитие речи</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b/>
          <w:bCs/>
          <w:color w:val="000000"/>
          <w:lang w:eastAsia="ru-RU"/>
        </w:rPr>
        <w:t>2.    Чтение и развитие речи.</w:t>
      </w:r>
    </w:p>
    <w:p w:rsidR="00EB2BCD" w:rsidRPr="00D43717" w:rsidRDefault="00EB2BCD" w:rsidP="00EB2BCD">
      <w:pPr>
        <w:shd w:val="clear" w:color="auto" w:fill="FFFFFF"/>
        <w:suppressAutoHyphens w:val="0"/>
        <w:ind w:firstLine="426"/>
        <w:jc w:val="both"/>
        <w:rPr>
          <w:rFonts w:cs="Times New Roman"/>
          <w:color w:val="000000"/>
          <w:lang w:eastAsia="ru-RU"/>
        </w:rPr>
      </w:pPr>
      <w:r w:rsidRPr="00D43717">
        <w:rPr>
          <w:rFonts w:cs="Times New Roman"/>
          <w:color w:val="000000"/>
          <w:lang w:eastAsia="ru-RU"/>
        </w:rPr>
        <w:t>Названные разделы включают учебные темы, а также перечень умений, которыми должны овладеть учащиеся к концу учебного года. </w:t>
      </w:r>
      <w:r w:rsidRPr="00D43717">
        <w:rPr>
          <w:rFonts w:cs="Times New Roman"/>
          <w:i/>
          <w:iCs/>
          <w:color w:val="0000FF"/>
          <w:lang w:eastAsia="ru-RU"/>
        </w:rPr>
        <w:t> </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xml:space="preserve">Программа по письму и развитию речи определяет содержание предмета </w:t>
      </w:r>
      <w:proofErr w:type="gramStart"/>
      <w:r w:rsidRPr="00D43717">
        <w:rPr>
          <w:rFonts w:cs="Times New Roman"/>
          <w:color w:val="000000"/>
          <w:lang w:eastAsia="ru-RU"/>
        </w:rPr>
        <w:t>и  последовательность</w:t>
      </w:r>
      <w:proofErr w:type="gramEnd"/>
      <w:r w:rsidRPr="00D43717">
        <w:rPr>
          <w:rFonts w:cs="Times New Roman"/>
          <w:color w:val="000000"/>
          <w:lang w:eastAsia="ru-RU"/>
        </w:rPr>
        <w:t xml:space="preserve"> его прохождения по годам, учитывает особенности познавательной деятельности детей, обучающихся по программе  VIII вида.</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Принцип </w:t>
      </w:r>
      <w:r w:rsidRPr="00D43717">
        <w:rPr>
          <w:rFonts w:cs="Times New Roman"/>
          <w:b/>
          <w:bCs/>
          <w:color w:val="000000"/>
          <w:lang w:eastAsia="ru-RU"/>
        </w:rPr>
        <w:t>коррекционной направленности</w:t>
      </w:r>
      <w:r w:rsidRPr="00D43717">
        <w:rPr>
          <w:rFonts w:cs="Times New Roman"/>
          <w:color w:val="000000"/>
          <w:lang w:eastAsia="ru-RU"/>
        </w:rPr>
        <w:t> обучения является ведущим. Поэтому особое внимание обращено на коррекцию имеющихся у отдельных обучающихся специфических нарушений, на коррекцию всей личности в целом. </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lastRenderedPageBreak/>
        <w:t xml:space="preserve">     Уроки письма и развития речи </w:t>
      </w:r>
      <w:proofErr w:type="gramStart"/>
      <w:r w:rsidRPr="00D43717">
        <w:rPr>
          <w:rFonts w:cs="Times New Roman"/>
          <w:color w:val="000000"/>
          <w:lang w:eastAsia="ru-RU"/>
        </w:rPr>
        <w:t>в  специальном</w:t>
      </w:r>
      <w:proofErr w:type="gramEnd"/>
      <w:r w:rsidRPr="00D43717">
        <w:rPr>
          <w:rFonts w:cs="Times New Roman"/>
          <w:color w:val="000000"/>
          <w:lang w:eastAsia="ru-RU"/>
        </w:rPr>
        <w:t xml:space="preserve"> (коррекционном) образовательном учреждении  имеют коммуникативно-речевую направленность,  делают более продуктивным решение коррекционно-развивающих задач и обеспечивают:</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xml:space="preserve">-  </w:t>
      </w:r>
      <w:r>
        <w:rPr>
          <w:rFonts w:cs="Times New Roman"/>
          <w:color w:val="000000"/>
          <w:lang w:eastAsia="ru-RU"/>
        </w:rPr>
        <w:t>п</w:t>
      </w:r>
      <w:r w:rsidRPr="00D43717">
        <w:rPr>
          <w:rFonts w:cs="Times New Roman"/>
          <w:color w:val="000000"/>
          <w:lang w:eastAsia="ru-RU"/>
        </w:rPr>
        <w:t>ознавательно-развивающее значение на основе коррекции речи и мышления у школьников с ОВЗ;</w:t>
      </w: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xml:space="preserve">- </w:t>
      </w:r>
      <w:r>
        <w:rPr>
          <w:rFonts w:cs="Times New Roman"/>
          <w:color w:val="000000"/>
          <w:lang w:eastAsia="ru-RU"/>
        </w:rPr>
        <w:t>п</w:t>
      </w:r>
      <w:r w:rsidRPr="00D43717">
        <w:rPr>
          <w:rFonts w:cs="Times New Roman"/>
          <w:color w:val="000000"/>
          <w:lang w:eastAsia="ru-RU"/>
        </w:rPr>
        <w:t>ознавательно-образовательную роль в коммуникативной функции речи;</w:t>
      </w:r>
    </w:p>
    <w:p w:rsidR="00EB2BCD" w:rsidRDefault="00EB2BCD" w:rsidP="00EB2BCD">
      <w:pPr>
        <w:shd w:val="clear" w:color="auto" w:fill="FFFFFF"/>
        <w:suppressAutoHyphens w:val="0"/>
        <w:jc w:val="both"/>
        <w:rPr>
          <w:rFonts w:cs="Times New Roman"/>
          <w:color w:val="000000"/>
          <w:lang w:eastAsia="ru-RU"/>
        </w:rPr>
      </w:pPr>
      <w:r w:rsidRPr="00D43717">
        <w:rPr>
          <w:rFonts w:cs="Times New Roman"/>
          <w:color w:val="000000"/>
          <w:lang w:eastAsia="ru-RU"/>
        </w:rPr>
        <w:t xml:space="preserve">- </w:t>
      </w:r>
      <w:r>
        <w:rPr>
          <w:rFonts w:cs="Times New Roman"/>
          <w:color w:val="000000"/>
          <w:lang w:eastAsia="ru-RU"/>
        </w:rPr>
        <w:t>в</w:t>
      </w:r>
      <w:r w:rsidRPr="00D43717">
        <w:rPr>
          <w:rFonts w:cs="Times New Roman"/>
          <w:color w:val="000000"/>
          <w:lang w:eastAsia="ru-RU"/>
        </w:rPr>
        <w:t>оспитательную направленность как средство адаптации к жизни. </w:t>
      </w:r>
    </w:p>
    <w:p w:rsidR="00EB2BCD" w:rsidRPr="001024BC" w:rsidRDefault="00EB2BCD" w:rsidP="00EB2BCD">
      <w:pPr>
        <w:shd w:val="clear" w:color="auto" w:fill="FFFFFF"/>
        <w:suppressAutoHyphens w:val="0"/>
        <w:ind w:firstLine="708"/>
        <w:jc w:val="both"/>
        <w:rPr>
          <w:rFonts w:cs="Times New Roman"/>
          <w:color w:val="000000"/>
          <w:lang w:eastAsia="ru-RU"/>
        </w:rPr>
      </w:pPr>
      <w:r w:rsidRPr="001024BC">
        <w:rPr>
          <w:rFonts w:cs="Times New Roman"/>
          <w:color w:val="000000"/>
          <w:lang w:eastAsia="ru-RU"/>
        </w:rPr>
        <w:t>При обучении письму и развитию речи общеобразовательная, коррекционно-развивающая, воспитательная и практическая задачи в условиях специальной (коррекционной) школы VIII вида решаются комплексно при осуществлении тесной связи письма и развития речи с другими учебными предметами, особенно с трудом.</w:t>
      </w:r>
    </w:p>
    <w:p w:rsidR="00EB2BCD" w:rsidRPr="001024BC" w:rsidRDefault="00EB2BCD" w:rsidP="00EB2BCD">
      <w:pPr>
        <w:shd w:val="clear" w:color="auto" w:fill="FFFFFF"/>
        <w:suppressAutoHyphens w:val="0"/>
        <w:ind w:firstLine="708"/>
        <w:jc w:val="both"/>
        <w:rPr>
          <w:rFonts w:cs="Times New Roman"/>
          <w:color w:val="000000"/>
          <w:lang w:eastAsia="ru-RU"/>
        </w:rPr>
      </w:pPr>
      <w:proofErr w:type="spellStart"/>
      <w:r w:rsidRPr="001024BC">
        <w:rPr>
          <w:rFonts w:cs="Times New Roman"/>
          <w:color w:val="000000"/>
          <w:lang w:eastAsia="ru-RU"/>
        </w:rPr>
        <w:t>Деятельностный</w:t>
      </w:r>
      <w:proofErr w:type="spellEnd"/>
      <w:r w:rsidRPr="001024BC">
        <w:rPr>
          <w:rFonts w:cs="Times New Roman"/>
          <w:color w:val="000000"/>
          <w:lang w:eastAsia="ru-RU"/>
        </w:rPr>
        <w:t xml:space="preserve"> подход – основной способ получения знаний.</w:t>
      </w:r>
    </w:p>
    <w:p w:rsidR="00EB2BCD" w:rsidRPr="001024BC" w:rsidRDefault="00EB2BCD" w:rsidP="00EB2BCD">
      <w:pPr>
        <w:shd w:val="clear" w:color="auto" w:fill="FFFFFF"/>
        <w:suppressAutoHyphens w:val="0"/>
        <w:jc w:val="both"/>
        <w:rPr>
          <w:rFonts w:cs="Times New Roman"/>
          <w:color w:val="000000"/>
          <w:lang w:eastAsia="ru-RU"/>
        </w:rPr>
      </w:pPr>
      <w:r w:rsidRPr="001024BC">
        <w:rPr>
          <w:rFonts w:cs="Times New Roman"/>
          <w:color w:val="000000"/>
          <w:lang w:eastAsia="ru-RU"/>
        </w:rPr>
        <w:t>Особенностью расположения материала в программе является наличие подготовительных упражнений, которые подводят учащихся к формированию того или иного понятия. Материалы курса организованы таким образом, чтобы педагог и дети могли осуществлять дифференцированный подход в обучении в зависимости, с одной стороны, от учета трудностей и особенностей овладения учащимися знаниями, а с другой – от учета их потенциальных возможностей.</w:t>
      </w:r>
    </w:p>
    <w:p w:rsidR="00EB2BCD" w:rsidRPr="00D43717" w:rsidRDefault="00EB2BCD" w:rsidP="00EB2BCD">
      <w:pPr>
        <w:shd w:val="clear" w:color="auto" w:fill="FFFFFF"/>
        <w:suppressAutoHyphens w:val="0"/>
        <w:jc w:val="both"/>
        <w:rPr>
          <w:rFonts w:cs="Times New Roman"/>
          <w:color w:val="000000"/>
          <w:lang w:eastAsia="ru-RU"/>
        </w:rPr>
      </w:pPr>
    </w:p>
    <w:p w:rsidR="00EB2BCD" w:rsidRPr="00D43717" w:rsidRDefault="00EB2BCD" w:rsidP="00EB2BCD">
      <w:pPr>
        <w:shd w:val="clear" w:color="auto" w:fill="FFFFFF"/>
        <w:suppressAutoHyphens w:val="0"/>
        <w:jc w:val="both"/>
        <w:rPr>
          <w:rFonts w:cs="Times New Roman"/>
          <w:color w:val="000000"/>
          <w:lang w:eastAsia="ru-RU"/>
        </w:rPr>
      </w:pPr>
      <w:r w:rsidRPr="00D43717">
        <w:rPr>
          <w:rFonts w:cs="Times New Roman"/>
          <w:b/>
          <w:bCs/>
          <w:color w:val="000000"/>
          <w:lang w:eastAsia="ru-RU"/>
        </w:rPr>
        <w:t>Роль учебного предмета</w:t>
      </w:r>
    </w:p>
    <w:p w:rsidR="00EB2BCD" w:rsidRPr="00D43717" w:rsidRDefault="00EB2BCD" w:rsidP="00EB2BCD">
      <w:pPr>
        <w:shd w:val="clear" w:color="auto" w:fill="FFFFFF"/>
        <w:suppressAutoHyphens w:val="0"/>
        <w:ind w:left="4" w:right="4" w:firstLine="422"/>
        <w:jc w:val="both"/>
        <w:rPr>
          <w:rFonts w:cs="Times New Roman"/>
          <w:color w:val="000000"/>
          <w:lang w:eastAsia="ru-RU"/>
        </w:rPr>
      </w:pPr>
      <w:r w:rsidRPr="00D43717">
        <w:rPr>
          <w:rFonts w:cs="Times New Roman"/>
          <w:color w:val="000000"/>
          <w:lang w:eastAsia="ru-RU"/>
        </w:rPr>
        <w:t xml:space="preserve">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w:t>
      </w:r>
      <w:proofErr w:type="gramStart"/>
      <w:r w:rsidRPr="00D43717">
        <w:rPr>
          <w:rFonts w:cs="Times New Roman"/>
          <w:color w:val="000000"/>
          <w:lang w:eastAsia="ru-RU"/>
        </w:rPr>
        <w:t>высших психических функций</w:t>
      </w:r>
      <w:proofErr w:type="gramEnd"/>
      <w:r w:rsidRPr="00D43717">
        <w:rPr>
          <w:rFonts w:cs="Times New Roman"/>
          <w:color w:val="000000"/>
          <w:lang w:eastAsia="ru-RU"/>
        </w:rPr>
        <w:t xml:space="preserve"> учащихся с целью более успешного осуществления их умственного и речевого развития.</w:t>
      </w:r>
    </w:p>
    <w:p w:rsidR="00EB2BCD" w:rsidRPr="006C1E16" w:rsidRDefault="00EB2BCD" w:rsidP="00EB2BCD">
      <w:pPr>
        <w:pStyle w:val="a4"/>
        <w:shd w:val="clear" w:color="auto" w:fill="FFFFFF"/>
        <w:suppressAutoHyphens w:val="0"/>
        <w:jc w:val="center"/>
        <w:rPr>
          <w:rFonts w:cs="Times New Roman"/>
          <w:b/>
          <w:bCs/>
          <w:color w:val="000000"/>
          <w:lang w:eastAsia="ru-RU"/>
        </w:rPr>
      </w:pPr>
      <w:r>
        <w:rPr>
          <w:rFonts w:cs="Times New Roman"/>
          <w:b/>
          <w:bCs/>
          <w:color w:val="000000"/>
          <w:lang w:eastAsia="ru-RU"/>
        </w:rPr>
        <w:t xml:space="preserve">3. </w:t>
      </w:r>
      <w:r w:rsidRPr="006C1E16">
        <w:rPr>
          <w:rFonts w:cs="Times New Roman"/>
          <w:b/>
          <w:bCs/>
          <w:color w:val="000000"/>
          <w:lang w:eastAsia="ru-RU"/>
        </w:rPr>
        <w:t>Описание места предмета в учебном плане.</w:t>
      </w:r>
    </w:p>
    <w:p w:rsidR="00EB2BCD" w:rsidRPr="00EB2BCD" w:rsidRDefault="00EB2BCD" w:rsidP="00EB2BCD">
      <w:pPr>
        <w:shd w:val="clear" w:color="auto" w:fill="FFFFFF"/>
        <w:suppressAutoHyphens w:val="0"/>
        <w:jc w:val="both"/>
        <w:rPr>
          <w:rFonts w:cs="Times New Roman"/>
          <w:color w:val="000000"/>
          <w:lang w:eastAsia="ru-RU"/>
        </w:rPr>
      </w:pPr>
      <w:r>
        <w:rPr>
          <w:rFonts w:cs="Times New Roman"/>
          <w:color w:val="000000"/>
          <w:lang w:eastAsia="ru-RU"/>
        </w:rPr>
        <w:t xml:space="preserve">8 </w:t>
      </w:r>
      <w:r w:rsidRPr="00EB2BCD">
        <w:rPr>
          <w:rFonts w:cs="Times New Roman"/>
          <w:color w:val="000000"/>
          <w:lang w:eastAsia="ru-RU"/>
        </w:rPr>
        <w:t>класс – 136 часов, 4 часа в неделю</w:t>
      </w:r>
    </w:p>
    <w:p w:rsidR="00EB2BCD" w:rsidRPr="00DC2977" w:rsidRDefault="00EB2BCD" w:rsidP="00EB2BCD">
      <w:r w:rsidRPr="00DC2977">
        <w:rPr>
          <w:b/>
          <w:bCs/>
        </w:rPr>
        <w:t>8 класс</w:t>
      </w:r>
    </w:p>
    <w:p w:rsidR="00EB2BCD" w:rsidRPr="00DC2977" w:rsidRDefault="00EB2BCD" w:rsidP="00EB2BCD">
      <w:r w:rsidRPr="00DC2977">
        <w:rPr>
          <w:b/>
          <w:bCs/>
          <w:i/>
          <w:iCs/>
        </w:rPr>
        <w:t>Учащиеся должны уметь:</w:t>
      </w:r>
    </w:p>
    <w:p w:rsidR="00EB2BCD" w:rsidRPr="00DC2977" w:rsidRDefault="00EB2BCD" w:rsidP="00EB2BCD">
      <w:r>
        <w:t xml:space="preserve">- </w:t>
      </w:r>
      <w:r w:rsidRPr="00DC2977">
        <w:t>писать под диктовку текст с соблюдением знаков препинания в конце предложения;</w:t>
      </w:r>
    </w:p>
    <w:p w:rsidR="00EB2BCD" w:rsidRPr="00DC2977" w:rsidRDefault="00EB2BCD" w:rsidP="00EB2BCD">
      <w:r>
        <w:t xml:space="preserve">- </w:t>
      </w:r>
      <w:r w:rsidRPr="00DC2977">
        <w:t>разбирать слова по составу, образовывать слова с помощью приставок и суффиксов;</w:t>
      </w:r>
    </w:p>
    <w:p w:rsidR="00EB2BCD" w:rsidRPr="00DC2977" w:rsidRDefault="00EB2BCD" w:rsidP="00EB2BCD">
      <w:r>
        <w:t xml:space="preserve">- </w:t>
      </w:r>
      <w:r w:rsidRPr="00DC2977">
        <w:t>различать части речи;</w:t>
      </w:r>
    </w:p>
    <w:p w:rsidR="00EB2BCD" w:rsidRPr="00DC2977" w:rsidRDefault="00EB2BCD" w:rsidP="00EB2BCD">
      <w:r>
        <w:t xml:space="preserve">- </w:t>
      </w:r>
      <w:r w:rsidRPr="00DC2977">
        <w:t>строить простое распространенное предложение, простое предложение с однородными членами, сложное предложение;</w:t>
      </w:r>
    </w:p>
    <w:p w:rsidR="00EB2BCD" w:rsidRPr="00DC2977" w:rsidRDefault="00EB2BCD" w:rsidP="00EB2BCD">
      <w:r>
        <w:t xml:space="preserve">- </w:t>
      </w:r>
      <w:r w:rsidRPr="00DC2977">
        <w:t>писать изложение и сочинение;</w:t>
      </w:r>
    </w:p>
    <w:p w:rsidR="00EB2BCD" w:rsidRPr="00DC2977" w:rsidRDefault="00EB2BCD" w:rsidP="00EB2BCD">
      <w:r>
        <w:t xml:space="preserve">- </w:t>
      </w:r>
      <w:r w:rsidRPr="00DC2977">
        <w:t>оформлять деловые бумаги;        </w:t>
      </w:r>
    </w:p>
    <w:p w:rsidR="00EB2BCD" w:rsidRPr="00DC2977" w:rsidRDefault="00EB2BCD" w:rsidP="00EB2BCD">
      <w:r>
        <w:t xml:space="preserve">- </w:t>
      </w:r>
      <w:r w:rsidRPr="00DC2977">
        <w:t>пользоваться словарем.</w:t>
      </w:r>
    </w:p>
    <w:p w:rsidR="00EB2BCD" w:rsidRPr="00DC2977" w:rsidRDefault="00EB2BCD" w:rsidP="00EB2BCD">
      <w:r w:rsidRPr="00DC2977">
        <w:rPr>
          <w:b/>
          <w:bCs/>
          <w:i/>
          <w:iCs/>
        </w:rPr>
        <w:t>Учащиеся должны знать:</w:t>
      </w:r>
    </w:p>
    <w:p w:rsidR="00EB2BCD" w:rsidRDefault="00EB2BCD" w:rsidP="00EB2BCD">
      <w:r>
        <w:t xml:space="preserve">- </w:t>
      </w:r>
      <w:r w:rsidRPr="00DC2977">
        <w:t>части речи</w:t>
      </w:r>
      <w:r>
        <w:t>;</w:t>
      </w:r>
    </w:p>
    <w:p w:rsidR="00EB2BCD" w:rsidRDefault="00EB2BCD" w:rsidP="00EB2BCD">
      <w:r>
        <w:t>- члены предложения;</w:t>
      </w:r>
    </w:p>
    <w:p w:rsidR="00EB2BCD" w:rsidRDefault="00EB2BCD" w:rsidP="00EB2BCD">
      <w:r>
        <w:t>- способы образования слов;</w:t>
      </w:r>
    </w:p>
    <w:p w:rsidR="00EB2BCD" w:rsidRPr="00DC2977" w:rsidRDefault="00EB2BCD" w:rsidP="00EB2BCD">
      <w:r>
        <w:t>- наиболее распространённые правила расстановки знаков препинания;</w:t>
      </w:r>
    </w:p>
    <w:p w:rsidR="00EB2BCD" w:rsidRDefault="00EB2BCD" w:rsidP="00EB2BCD">
      <w:r>
        <w:t xml:space="preserve">- </w:t>
      </w:r>
      <w:r w:rsidRPr="00DC2977">
        <w:t>наиболее распространенные правила правописания слов.</w:t>
      </w:r>
    </w:p>
    <w:p w:rsidR="00EB2BCD" w:rsidRPr="00DC2977" w:rsidRDefault="00EB2BCD" w:rsidP="00EB2BCD"/>
    <w:p w:rsidR="00EB2BCD" w:rsidRPr="000F72CD" w:rsidRDefault="00EB2BCD" w:rsidP="00EB2BCD">
      <w:r w:rsidRPr="000F72CD">
        <w:rPr>
          <w:b/>
          <w:bCs/>
        </w:rPr>
        <w:t>Контроль за усвоением знаний.</w:t>
      </w:r>
    </w:p>
    <w:p w:rsidR="00EB2BCD" w:rsidRPr="000F72CD" w:rsidRDefault="00EB2BCD" w:rsidP="00EB2BCD">
      <w:pPr>
        <w:ind w:firstLine="708"/>
      </w:pPr>
      <w:r w:rsidRPr="000F72CD">
        <w:t>Процесс обучения письму и развитию речи постоянно сопровождается контролем.</w:t>
      </w:r>
    </w:p>
    <w:p w:rsidR="00EB2BCD" w:rsidRPr="000F72CD" w:rsidRDefault="00EB2BCD" w:rsidP="00EB2BCD">
      <w:r w:rsidRPr="000F72CD">
        <w:t>Оценка усвоения знаний и умений на уроках  письма и развития речи осуществляется на этапе  предварительного контроля в процессе повторения и обобщения в начале учебного года или перед изучением новой темы; на этапе текущего</w:t>
      </w:r>
      <w:r w:rsidRPr="000F72CD">
        <w:rPr>
          <w:i/>
          <w:iCs/>
        </w:rPr>
        <w:t> </w:t>
      </w:r>
      <w:r w:rsidRPr="000F72CD">
        <w:t>контроля</w:t>
      </w:r>
      <w:r w:rsidRPr="000F72CD">
        <w:rPr>
          <w:i/>
          <w:iCs/>
        </w:rPr>
        <w:t> </w:t>
      </w:r>
      <w:r w:rsidRPr="000F72CD">
        <w:t xml:space="preserve">в процессе повторения, закрепления и обобщения изученного на каждом уроке и выполнения текущих самостоятельных работ с целью актуализации знаний; на этапе итогового контроля в процессе проведения текущих и итоговых контрольных работ с целью </w:t>
      </w:r>
      <w:r w:rsidRPr="000F72CD">
        <w:lastRenderedPageBreak/>
        <w:t>выявления результатов обучения после изучения темы раздела, в конце четверти или учебного года.</w:t>
      </w:r>
    </w:p>
    <w:p w:rsidR="00EB2BCD" w:rsidRPr="000F72CD" w:rsidRDefault="00EB2BCD" w:rsidP="00EB2BCD">
      <w:pPr>
        <w:ind w:firstLine="708"/>
      </w:pPr>
      <w:r w:rsidRPr="000F72CD">
        <w:t>Способы контроля знаний по письму и развитию речи разнообразны: устный опрос (фронтальный и индивидуальный), письменные и практические работы, самоконтроль и взаимоконтроль.</w:t>
      </w:r>
    </w:p>
    <w:p w:rsidR="00EB2BCD" w:rsidRDefault="00EB2BCD" w:rsidP="00EB2BCD">
      <w:r w:rsidRPr="000F72CD">
        <w:t>Обучающиеся должны постоянно видеть результаты своей работы для понимания значения отметок.</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4"/>
          <w:b/>
          <w:bCs/>
          <w:color w:val="000000"/>
        </w:rPr>
        <w:t>Оценивание ЗУН</w:t>
      </w:r>
    </w:p>
    <w:p w:rsidR="00EB2BCD" w:rsidRDefault="00EB2BCD" w:rsidP="00EB2BCD">
      <w:pPr>
        <w:pStyle w:val="c2"/>
        <w:shd w:val="clear" w:color="auto" w:fill="FFFFFF"/>
        <w:spacing w:before="0" w:beforeAutospacing="0" w:after="0" w:afterAutospacing="0"/>
        <w:ind w:firstLine="708"/>
        <w:rPr>
          <w:rFonts w:ascii="Calibri" w:hAnsi="Calibri" w:cs="Calibri"/>
          <w:color w:val="000000"/>
          <w:sz w:val="22"/>
          <w:szCs w:val="22"/>
        </w:rPr>
      </w:pPr>
      <w:r>
        <w:rPr>
          <w:rStyle w:val="c1"/>
          <w:color w:val="000000"/>
        </w:rPr>
        <w:t>Оценка знаний проводится в форме устного опроса, тестирования, проверки письменных работ (диктантов, сочинений, изложений, упражнений, контрольных списываний …). Контрольные задания подбираются в зависимости от индивидуальных особенностей обучающихся.</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7"/>
          <w:color w:val="000000"/>
        </w:rPr>
        <w:t> </w:t>
      </w:r>
      <w:r>
        <w:rPr>
          <w:rStyle w:val="c6"/>
          <w:b/>
          <w:bCs/>
          <w:color w:val="000000"/>
        </w:rPr>
        <w:t>Оценка устных ответов</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w:t>
      </w:r>
      <w:r>
        <w:rPr>
          <w:rStyle w:val="c1"/>
          <w:color w:val="000000"/>
        </w:rPr>
        <w:tab/>
        <w:t xml:space="preserve">Устный опрос обучающихся, </w:t>
      </w:r>
      <w:proofErr w:type="gramStart"/>
      <w:r>
        <w:rPr>
          <w:rStyle w:val="c1"/>
          <w:color w:val="000000"/>
        </w:rPr>
        <w:t>воспитанников  является</w:t>
      </w:r>
      <w:proofErr w:type="gramEnd"/>
      <w:r>
        <w:rPr>
          <w:rStyle w:val="c1"/>
          <w:color w:val="000000"/>
        </w:rPr>
        <w:t xml:space="preserve"> одним из методов учёта знаний, умений и навыков учащихся коррекционной  школы. При оценке устных ответов по грамматике принимается во внимание: </w:t>
      </w:r>
      <w:r>
        <w:rPr>
          <w:color w:val="000000"/>
        </w:rPr>
        <w:br/>
      </w:r>
      <w:r>
        <w:rPr>
          <w:rStyle w:val="c1"/>
          <w:color w:val="000000"/>
        </w:rPr>
        <w:t>а) правильность ответа по содержанию, свидетельствующая об осознанности усвоения изученного материала;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б) полнота ответа;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в) умение практически применять свои знания;</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г) последовательность изложения и речевое оформление ответа. </w:t>
      </w:r>
      <w:r>
        <w:rPr>
          <w:color w:val="000000"/>
        </w:rPr>
        <w:br/>
      </w:r>
      <w:r>
        <w:rPr>
          <w:rStyle w:val="c1"/>
          <w:color w:val="000000"/>
        </w:rPr>
        <w:t>Оценка «5» ставится обучающемуся, воспитаннику,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 </w:t>
      </w:r>
      <w:r>
        <w:rPr>
          <w:color w:val="000000"/>
        </w:rPr>
        <w:br/>
      </w:r>
      <w:r>
        <w:rPr>
          <w:rStyle w:val="c1"/>
          <w:color w:val="000000"/>
        </w:rPr>
        <w:t xml:space="preserve">Оценка «4» ставится, если обучающийся, </w:t>
      </w:r>
      <w:proofErr w:type="gramStart"/>
      <w:r>
        <w:rPr>
          <w:rStyle w:val="c1"/>
          <w:color w:val="000000"/>
        </w:rPr>
        <w:t>воспитанник  даёт</w:t>
      </w:r>
      <w:proofErr w:type="gramEnd"/>
      <w:r>
        <w:rPr>
          <w:rStyle w:val="c1"/>
          <w:color w:val="000000"/>
        </w:rPr>
        <w:t xml:space="preserve"> ответ, в целом соответствующий требованиям оценки,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одну-две ошибки, которые исправляет при помощи учителя. </w:t>
      </w:r>
      <w:r>
        <w:rPr>
          <w:color w:val="000000"/>
        </w:rPr>
        <w:br/>
      </w:r>
      <w:r>
        <w:rPr>
          <w:rStyle w:val="c1"/>
          <w:color w:val="000000"/>
        </w:rPr>
        <w:t xml:space="preserve">Оценка «3» ставится, если обучающийся, </w:t>
      </w:r>
      <w:proofErr w:type="gramStart"/>
      <w:r>
        <w:rPr>
          <w:rStyle w:val="c1"/>
          <w:color w:val="000000"/>
        </w:rPr>
        <w:t>воспитанник  обнаруживает</w:t>
      </w:r>
      <w:proofErr w:type="gramEnd"/>
      <w:r>
        <w:rPr>
          <w:rStyle w:val="c1"/>
          <w:color w:val="000000"/>
        </w:rPr>
        <w:t xml:space="preserve">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 </w:t>
      </w:r>
      <w:r>
        <w:rPr>
          <w:color w:val="000000"/>
        </w:rPr>
        <w:br/>
      </w:r>
      <w:r>
        <w:rPr>
          <w:rStyle w:val="c1"/>
          <w:color w:val="000000"/>
        </w:rPr>
        <w:t xml:space="preserve">Оценка «2» ставится, если обучающийся, </w:t>
      </w:r>
      <w:proofErr w:type="gramStart"/>
      <w:r>
        <w:rPr>
          <w:rStyle w:val="c1"/>
          <w:color w:val="000000"/>
        </w:rPr>
        <w:t>воспитанник  обнаруживает</w:t>
      </w:r>
      <w:proofErr w:type="gramEnd"/>
      <w:r>
        <w:rPr>
          <w:rStyle w:val="c1"/>
          <w:color w:val="000000"/>
        </w:rPr>
        <w:t xml:space="preserve"> незнание большей или наиболее существенной части изученного материала; пропускает ошибки в формулировке правил, искажающие их смысл; в работе с текстом делает грубые ошибки, не использует помощь учителя. </w:t>
      </w:r>
      <w:r>
        <w:rPr>
          <w:color w:val="000000"/>
        </w:rPr>
        <w:br/>
      </w:r>
      <w:r>
        <w:rPr>
          <w:rStyle w:val="c1"/>
          <w:color w:val="000000"/>
        </w:rPr>
        <w:t>Оценка «1» за устные ответы не ставится.</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6"/>
          <w:b/>
          <w:bCs/>
          <w:color w:val="000000"/>
        </w:rPr>
        <w:t>Оценка письменных работ.</w:t>
      </w:r>
    </w:p>
    <w:p w:rsidR="00EB2BCD" w:rsidRDefault="00EB2BCD" w:rsidP="00EB2BCD">
      <w:pPr>
        <w:pStyle w:val="c2"/>
        <w:shd w:val="clear" w:color="auto" w:fill="FFFFFF"/>
        <w:spacing w:before="0" w:beforeAutospacing="0" w:after="0" w:afterAutospacing="0"/>
        <w:ind w:firstLine="708"/>
        <w:rPr>
          <w:rFonts w:ascii="Calibri" w:hAnsi="Calibri" w:cs="Calibri"/>
          <w:color w:val="000000"/>
          <w:sz w:val="22"/>
          <w:szCs w:val="22"/>
        </w:rPr>
      </w:pPr>
      <w:proofErr w:type="gramStart"/>
      <w:r>
        <w:rPr>
          <w:rStyle w:val="c1"/>
          <w:color w:val="000000"/>
        </w:rPr>
        <w:t>К  классным</w:t>
      </w:r>
      <w:proofErr w:type="gramEnd"/>
      <w:r>
        <w:rPr>
          <w:rStyle w:val="c1"/>
          <w:color w:val="000000"/>
        </w:rPr>
        <w:t xml:space="preserve">  и домашним письменным работам обучающего характера относятся упражнения, выполняемые в целях тренировки по учебнику, по карточкам, по заданиям учителя,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 д.. </w:t>
      </w:r>
      <w:r>
        <w:rPr>
          <w:color w:val="000000"/>
        </w:rPr>
        <w:br/>
      </w:r>
      <w:r>
        <w:rPr>
          <w:rStyle w:val="c1"/>
          <w:color w:val="000000"/>
        </w:rPr>
        <w:t>Контрольные работы состоят из контрольного списывания, контрольного диктанта, грамматического разбора я могут быть комбинированными (контрольные списывания с различными видами орфографических и грамматических заданий, диктант я грамматический разбор и т. д.)</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7"/>
          <w:color w:val="000000"/>
        </w:rPr>
        <w:t xml:space="preserve">    </w:t>
      </w:r>
      <w:r>
        <w:rPr>
          <w:rStyle w:val="c17"/>
          <w:color w:val="000000"/>
        </w:rPr>
        <w:tab/>
        <w:t>Основные виды контрольных работ в V—IХ</w:t>
      </w:r>
      <w:r>
        <w:rPr>
          <w:rStyle w:val="c4"/>
          <w:b/>
          <w:bCs/>
          <w:color w:val="000000"/>
        </w:rPr>
        <w:t> </w:t>
      </w:r>
      <w:r>
        <w:rPr>
          <w:rStyle w:val="c17"/>
          <w:color w:val="000000"/>
        </w:rPr>
        <w:t>классах -  диктанты.</w:t>
      </w:r>
      <w:r>
        <w:rPr>
          <w:color w:val="000000"/>
        </w:rPr>
        <w:br/>
      </w:r>
      <w:r>
        <w:rPr>
          <w:rStyle w:val="c17"/>
          <w:color w:val="000000"/>
        </w:rPr>
        <w:t xml:space="preserve">Для грамматического разбора следует использовать задания на опознание орфограмм, определение частей слова, частей речи и членов предложения, конструирование </w:t>
      </w:r>
      <w:r>
        <w:rPr>
          <w:rStyle w:val="c17"/>
          <w:color w:val="000000"/>
        </w:rPr>
        <w:lastRenderedPageBreak/>
        <w:t xml:space="preserve">предложений, классификацию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w:t>
      </w:r>
      <w:proofErr w:type="gramStart"/>
      <w:r>
        <w:rPr>
          <w:rStyle w:val="c17"/>
          <w:color w:val="000000"/>
        </w:rPr>
        <w:t>и  в</w:t>
      </w:r>
      <w:proofErr w:type="gramEnd"/>
      <w:r>
        <w:rPr>
          <w:rStyle w:val="c17"/>
          <w:color w:val="000000"/>
        </w:rPr>
        <w:t xml:space="preserve"> предыдущих. </w:t>
      </w:r>
      <w:r>
        <w:rPr>
          <w:color w:val="000000"/>
        </w:rPr>
        <w:br/>
      </w:r>
      <w:r>
        <w:rPr>
          <w:rStyle w:val="c17"/>
          <w:color w:val="000000"/>
        </w:rPr>
        <w:t>Текст для диктанта может быть связным или состоять из отдельных предложений. Следует избегать включения в него слов на правила, которые еще не изучались. Если такие слова встречаются, их надо написать на доске или проговорить, выделив орфограмму. По</w:t>
      </w:r>
      <w:r>
        <w:rPr>
          <w:rStyle w:val="c4"/>
          <w:b/>
          <w:bCs/>
          <w:color w:val="000000"/>
        </w:rPr>
        <w:t> </w:t>
      </w:r>
      <w:r>
        <w:rPr>
          <w:rStyle w:val="c1"/>
          <w:color w:val="000000"/>
        </w:rPr>
        <w:t>содержанию и конструкции предложений тексты должны быть понятными учащимся коррекционной школы. </w:t>
      </w:r>
      <w:r>
        <w:rPr>
          <w:color w:val="000000"/>
        </w:rPr>
        <w:br/>
      </w:r>
      <w:r>
        <w:rPr>
          <w:rStyle w:val="c1"/>
          <w:color w:val="000000"/>
        </w:rPr>
        <w:t>Контрольные диктанты должны содержать по 2-3 орфограммы на каждое правило. </w:t>
      </w:r>
      <w:r>
        <w:rPr>
          <w:color w:val="000000"/>
        </w:rPr>
        <w:br/>
      </w:r>
      <w:r>
        <w:rPr>
          <w:rStyle w:val="c1"/>
          <w:color w:val="000000"/>
        </w:rPr>
        <w:t>При проведении контрольных диктантов или списывания с грамматическим заданием объем текста следует уменьшить.</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7"/>
          <w:color w:val="000000"/>
        </w:rPr>
        <w:t xml:space="preserve">При небрежном выполнении письменных работ, большом количестве исправлений, искажений в начертания букв и их соединений оценка снижается на один балл, если это не связано с </w:t>
      </w:r>
      <w:proofErr w:type="gramStart"/>
      <w:r>
        <w:rPr>
          <w:rStyle w:val="c17"/>
          <w:color w:val="000000"/>
        </w:rPr>
        <w:t>нарушением  моторики</w:t>
      </w:r>
      <w:proofErr w:type="gramEnd"/>
      <w:r>
        <w:rPr>
          <w:rStyle w:val="c17"/>
          <w:color w:val="000000"/>
        </w:rPr>
        <w:t xml:space="preserve"> у детей. </w:t>
      </w:r>
      <w:r>
        <w:rPr>
          <w:color w:val="000000"/>
        </w:rPr>
        <w:br/>
      </w:r>
      <w:r>
        <w:rPr>
          <w:rStyle w:val="c17"/>
          <w:color w:val="000000"/>
        </w:rPr>
        <w:t>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индивидуальных успехов учащихся. </w:t>
      </w:r>
      <w:r>
        <w:rPr>
          <w:color w:val="000000"/>
        </w:rPr>
        <w:br/>
      </w:r>
      <w:r>
        <w:rPr>
          <w:rStyle w:val="c17"/>
          <w:color w:val="000000"/>
        </w:rPr>
        <w:t>При оценке письменных работ следует руководствоваться следующими нормами:</w:t>
      </w:r>
      <w:r>
        <w:rPr>
          <w:color w:val="000000"/>
        </w:rPr>
        <w:br/>
      </w:r>
      <w:r>
        <w:rPr>
          <w:rStyle w:val="c17"/>
          <w:color w:val="000000"/>
        </w:rPr>
        <w:t>V-IХ классы</w:t>
      </w:r>
      <w:r>
        <w:rPr>
          <w:rStyle w:val="c4"/>
          <w:b/>
          <w:bCs/>
          <w:color w:val="000000"/>
        </w:rPr>
        <w:t> </w:t>
      </w:r>
      <w:r>
        <w:rPr>
          <w:b/>
          <w:bCs/>
          <w:color w:val="000000"/>
        </w:rPr>
        <w:br/>
      </w:r>
      <w:r>
        <w:rPr>
          <w:rStyle w:val="c17"/>
          <w:color w:val="000000"/>
        </w:rPr>
        <w:t>Оценка «5» ставится за работу без ошибок. </w:t>
      </w:r>
      <w:r>
        <w:rPr>
          <w:color w:val="000000"/>
        </w:rPr>
        <w:br/>
      </w:r>
      <w:r>
        <w:rPr>
          <w:rStyle w:val="c17"/>
          <w:color w:val="000000"/>
        </w:rPr>
        <w:t>Оценка «4» ставится за работу с одной - двумя ошибками. </w:t>
      </w:r>
      <w:r>
        <w:rPr>
          <w:color w:val="000000"/>
        </w:rPr>
        <w:br/>
      </w:r>
      <w:r>
        <w:rPr>
          <w:rStyle w:val="c17"/>
          <w:color w:val="000000"/>
        </w:rPr>
        <w:t>Оценка «З» ставится за работу с тремя - пятью ошибками. </w:t>
      </w:r>
      <w:r>
        <w:rPr>
          <w:color w:val="000000"/>
        </w:rPr>
        <w:br/>
      </w:r>
      <w:r>
        <w:rPr>
          <w:rStyle w:val="c17"/>
          <w:color w:val="000000"/>
        </w:rPr>
        <w:t>Оценка «2» ставится</w:t>
      </w:r>
      <w:r>
        <w:rPr>
          <w:rStyle w:val="c4"/>
          <w:b/>
          <w:bCs/>
          <w:color w:val="000000"/>
        </w:rPr>
        <w:t> </w:t>
      </w:r>
      <w:r>
        <w:rPr>
          <w:rStyle w:val="c1"/>
          <w:color w:val="000000"/>
        </w:rPr>
        <w:t>за работу, в которой допущено шесть — восемь ошибок.</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7"/>
          <w:color w:val="000000"/>
        </w:rPr>
        <w:t>   В письменных работах не учитываются одно-два исправления или одна пунктуационная ошибка.</w:t>
      </w:r>
      <w:r>
        <w:rPr>
          <w:rStyle w:val="c4"/>
          <w:b/>
          <w:bCs/>
          <w:i/>
          <w:iCs/>
          <w:color w:val="000000"/>
        </w:rPr>
        <w:t> </w:t>
      </w:r>
      <w:r>
        <w:rPr>
          <w:rStyle w:val="c1"/>
          <w:color w:val="000000"/>
        </w:rPr>
        <w:t>Наличие трёх исправлений или двух пунктуационных ошибок на изученное правило соответствует одной орфографической ошибке. Ошибки на неизученные   правила правописания также учитываются. </w:t>
      </w:r>
      <w:r>
        <w:rPr>
          <w:color w:val="000000"/>
        </w:rPr>
        <w:br/>
      </w:r>
      <w:r>
        <w:rPr>
          <w:rStyle w:val="c1"/>
          <w:color w:val="000000"/>
        </w:rPr>
        <w:t>За одну ошибку в диктанте считается:</w:t>
      </w:r>
      <w:r>
        <w:rPr>
          <w:color w:val="000000"/>
        </w:rPr>
        <w:br/>
      </w:r>
      <w:r>
        <w:rPr>
          <w:rStyle w:val="c1"/>
          <w:color w:val="000000"/>
        </w:rPr>
        <w:t>- повторение ошибок в одном же слове</w:t>
      </w:r>
      <w:r>
        <w:rPr>
          <w:rFonts w:ascii="Calibri" w:hAnsi="Calibri" w:cs="Calibri"/>
          <w:color w:val="000000"/>
          <w:sz w:val="22"/>
          <w:szCs w:val="22"/>
        </w:rPr>
        <w:t xml:space="preserve"> (е</w:t>
      </w:r>
      <w:r>
        <w:rPr>
          <w:rStyle w:val="c17"/>
          <w:color w:val="000000"/>
        </w:rPr>
        <w:t>сли же подобная ошибка на это правило встречается в другом слове, она учитывается); </w:t>
      </w:r>
      <w:r>
        <w:rPr>
          <w:color w:val="000000"/>
        </w:rPr>
        <w:br/>
      </w:r>
      <w:r>
        <w:rPr>
          <w:rStyle w:val="c17"/>
          <w:color w:val="000000"/>
        </w:rPr>
        <w:t xml:space="preserve">- две негрубые ошибки: повторение в слове одной и  той же буквы; </w:t>
      </w:r>
      <w:proofErr w:type="spellStart"/>
      <w:r>
        <w:rPr>
          <w:rStyle w:val="c17"/>
          <w:color w:val="000000"/>
        </w:rPr>
        <w:t>недописывание</w:t>
      </w:r>
      <w:proofErr w:type="spellEnd"/>
      <w:r>
        <w:rPr>
          <w:rStyle w:val="c17"/>
          <w:color w:val="000000"/>
        </w:rPr>
        <w:t xml:space="preserve"> слов; пропуск одной части слова при переносе; повторное написание одного и  то же слова в предложении. </w:t>
      </w:r>
      <w:r>
        <w:rPr>
          <w:color w:val="000000"/>
        </w:rPr>
        <w:br/>
      </w:r>
      <w:r>
        <w:rPr>
          <w:rStyle w:val="c17"/>
          <w:color w:val="000000"/>
        </w:rPr>
        <w:t xml:space="preserve">Ошибки, обусловленные тяжёлыми нарушениями речи </w:t>
      </w:r>
      <w:proofErr w:type="gramStart"/>
      <w:r>
        <w:rPr>
          <w:rStyle w:val="c17"/>
          <w:color w:val="000000"/>
        </w:rPr>
        <w:t>и  письма</w:t>
      </w:r>
      <w:proofErr w:type="gramEnd"/>
      <w:r>
        <w:rPr>
          <w:rStyle w:val="c17"/>
          <w:color w:val="000000"/>
        </w:rPr>
        <w:t>,  следует рассматривать индивидуально для каждого воспитанника. Специфическими для них ошибками являются замена согласных.</w:t>
      </w:r>
      <w:r>
        <w:rPr>
          <w:rStyle w:val="c4"/>
          <w:b/>
          <w:bCs/>
          <w:color w:val="000000"/>
        </w:rPr>
        <w:t> </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7"/>
          <w:color w:val="000000"/>
        </w:rPr>
        <w:t>Искажение звукобуквенного состава слов. При выставлении оценки все однотипные специфические ошибки приравниваются к одной орфографической ошибке.  </w:t>
      </w:r>
      <w:r>
        <w:rPr>
          <w:color w:val="000000"/>
        </w:rPr>
        <w:br/>
      </w:r>
      <w:r>
        <w:rPr>
          <w:rStyle w:val="c17"/>
          <w:color w:val="000000"/>
        </w:rPr>
        <w:t>При оценке грамматического разбора следует руководствоваться следующими нормами. </w:t>
      </w:r>
      <w:r>
        <w:rPr>
          <w:color w:val="000000"/>
        </w:rPr>
        <w:br/>
      </w:r>
      <w:r>
        <w:rPr>
          <w:rStyle w:val="c17"/>
          <w:color w:val="000000"/>
        </w:rPr>
        <w:t xml:space="preserve">Оценка «5» ставится, если </w:t>
      </w:r>
      <w:proofErr w:type="gramStart"/>
      <w:r>
        <w:rPr>
          <w:rStyle w:val="c17"/>
          <w:color w:val="000000"/>
        </w:rPr>
        <w:t>воспитанник  обнаруживает</w:t>
      </w:r>
      <w:proofErr w:type="gramEnd"/>
      <w:r>
        <w:rPr>
          <w:rStyle w:val="c17"/>
          <w:color w:val="000000"/>
        </w:rPr>
        <w:t xml:space="preserve"> осознанное усвоение грамматических понятий, правил в процессе грамматического разбора, работу выполняет без ошибок или допускает исправления. </w:t>
      </w:r>
      <w:r>
        <w:rPr>
          <w:color w:val="000000"/>
        </w:rPr>
        <w:br/>
      </w:r>
      <w:r>
        <w:rPr>
          <w:rStyle w:val="c17"/>
          <w:color w:val="000000"/>
        </w:rPr>
        <w:t xml:space="preserve">Оценка «4» ставится, если </w:t>
      </w:r>
      <w:proofErr w:type="gramStart"/>
      <w:r>
        <w:rPr>
          <w:rStyle w:val="c17"/>
          <w:color w:val="000000"/>
        </w:rPr>
        <w:t>воспитанник  в</w:t>
      </w:r>
      <w:proofErr w:type="gramEnd"/>
      <w:r>
        <w:rPr>
          <w:rStyle w:val="c17"/>
          <w:color w:val="000000"/>
        </w:rPr>
        <w:t xml:space="preserve"> основном обнаруживает усвоение изученного материала, умеет применять своя знания, хотя и допускает 2-3 ошибки. </w:t>
      </w:r>
      <w:r>
        <w:rPr>
          <w:color w:val="000000"/>
        </w:rPr>
        <w:br/>
      </w:r>
      <w:r>
        <w:rPr>
          <w:rStyle w:val="c17"/>
          <w:color w:val="000000"/>
        </w:rPr>
        <w:t>Оценка «3» ставится, если воспитанник  обнаруживает недостаточное </w:t>
      </w:r>
      <w:r>
        <w:rPr>
          <w:color w:val="000000"/>
        </w:rPr>
        <w:br/>
      </w:r>
      <w:r>
        <w:rPr>
          <w:rStyle w:val="c17"/>
          <w:color w:val="000000"/>
        </w:rPr>
        <w:t>понимание изученного материала, затрудняется в применении своих знаний, допускает 4-5 ошибок или не справляется с одним из заданий. </w:t>
      </w:r>
      <w:r>
        <w:rPr>
          <w:color w:val="000000"/>
        </w:rPr>
        <w:br/>
      </w:r>
      <w:r>
        <w:rPr>
          <w:rStyle w:val="c17"/>
          <w:color w:val="000000"/>
        </w:rPr>
        <w:t>Оценка «22 ставится, если воспитанник  обнаруживает плохое знание учебного материала, не справляется с большинством грамматических </w:t>
      </w:r>
      <w:r>
        <w:rPr>
          <w:color w:val="000000"/>
        </w:rPr>
        <w:br/>
      </w:r>
      <w:r>
        <w:rPr>
          <w:rStyle w:val="c17"/>
          <w:color w:val="000000"/>
        </w:rPr>
        <w:t>заданий.  </w:t>
      </w:r>
      <w:r>
        <w:rPr>
          <w:color w:val="000000"/>
        </w:rPr>
        <w:br/>
      </w:r>
      <w:r>
        <w:rPr>
          <w:rStyle w:val="c4"/>
          <w:b/>
          <w:bCs/>
          <w:color w:val="000000"/>
        </w:rPr>
        <w:t>Изложения и сочинения. </w:t>
      </w:r>
      <w:r>
        <w:rPr>
          <w:b/>
          <w:bCs/>
          <w:color w:val="000000"/>
        </w:rPr>
        <w:br/>
      </w:r>
      <w:r>
        <w:rPr>
          <w:rStyle w:val="c17"/>
          <w:color w:val="000000"/>
        </w:rPr>
        <w:t xml:space="preserve">Изложения и сочинения в </w:t>
      </w:r>
      <w:proofErr w:type="gramStart"/>
      <w:r>
        <w:rPr>
          <w:rStyle w:val="c17"/>
          <w:color w:val="000000"/>
        </w:rPr>
        <w:t>коррекционной  школе</w:t>
      </w:r>
      <w:proofErr w:type="gramEnd"/>
      <w:r>
        <w:rPr>
          <w:rStyle w:val="c17"/>
          <w:color w:val="000000"/>
        </w:rPr>
        <w:t xml:space="preserve"> могут быть</w:t>
      </w:r>
      <w:r>
        <w:rPr>
          <w:rStyle w:val="c8"/>
          <w:i/>
          <w:iCs/>
          <w:color w:val="000000"/>
        </w:rPr>
        <w:t> </w:t>
      </w:r>
      <w:r>
        <w:rPr>
          <w:rStyle w:val="c17"/>
          <w:color w:val="000000"/>
        </w:rPr>
        <w:t xml:space="preserve">только обучающего </w:t>
      </w:r>
      <w:r>
        <w:rPr>
          <w:rStyle w:val="c17"/>
          <w:color w:val="000000"/>
        </w:rPr>
        <w:lastRenderedPageBreak/>
        <w:t>характера. При подготовке к проведению изложения учитель должен тщательно отобрать материал, учитывать тему рассказа, его объем, трудности синтаксических конструкций, словаря и орфографии. </w:t>
      </w:r>
      <w:r>
        <w:rPr>
          <w:color w:val="000000"/>
        </w:rPr>
        <w:br/>
      </w:r>
      <w:r>
        <w:rPr>
          <w:rStyle w:val="c17"/>
          <w:color w:val="000000"/>
        </w:rPr>
        <w:t xml:space="preserve">С классом также должна быть проведена подготовительная работа. На самом уроке трудные в </w:t>
      </w:r>
      <w:proofErr w:type="gramStart"/>
      <w:r>
        <w:rPr>
          <w:rStyle w:val="c17"/>
          <w:color w:val="000000"/>
        </w:rPr>
        <w:t>отношении  орфографии</w:t>
      </w:r>
      <w:proofErr w:type="gramEnd"/>
      <w:r>
        <w:rPr>
          <w:rStyle w:val="c17"/>
          <w:color w:val="000000"/>
        </w:rPr>
        <w:t xml:space="preserve"> слова  следует выписать на доске; воспитанникам разрешается пользовать орфографическим словарём, обращаться к учителю. </w:t>
      </w:r>
      <w:r>
        <w:rPr>
          <w:color w:val="000000"/>
        </w:rPr>
        <w:br/>
      </w:r>
      <w:r>
        <w:rPr>
          <w:rStyle w:val="c17"/>
          <w:color w:val="000000"/>
        </w:rPr>
        <w:t>Оценка «5»</w:t>
      </w:r>
      <w:r>
        <w:rPr>
          <w:rStyle w:val="c17"/>
          <w:color w:val="000000"/>
          <w:u w:val="single"/>
        </w:rPr>
        <w:t> </w:t>
      </w:r>
      <w:r>
        <w:rPr>
          <w:rStyle w:val="c1"/>
          <w:color w:val="000000"/>
        </w:rPr>
        <w:t xml:space="preserve">ставится </w:t>
      </w:r>
      <w:proofErr w:type="gramStart"/>
      <w:r>
        <w:rPr>
          <w:rStyle w:val="c1"/>
          <w:color w:val="000000"/>
        </w:rPr>
        <w:t>воспитаннику  за</w:t>
      </w:r>
      <w:proofErr w:type="gramEnd"/>
      <w:r>
        <w:rPr>
          <w:rStyle w:val="c1"/>
          <w:color w:val="000000"/>
        </w:rPr>
        <w:t xml:space="preserve"> правильное, полное, последовательное  изложение авторского текста (темы) без ошибок в построении предложений, употреблении слов; допускается одна - две орфографические ошибки .</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Оценка «4» ставится за изложение (сочинение), написанное без искажений текста, с пропуском второстепенных звеньев, не влияющих на понимание основного смысла, допускается 3-4 орфографические ошибки.        </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Оценка «3» ставится за изложение (сочинение), написанное с отступлениями от основного текста, с 2-3 ошибками в построении предложений, 5-6 орфографическими ошибками.                                                                                    </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Оценка «2» ставится за изложение (сочинение), в котором имеются значительные отступления от авторского текста (тема не раскрыта), более 4 ошибок в построении предложений, более 6 ошибок орфографических.    </w:t>
      </w:r>
    </w:p>
    <w:p w:rsidR="00EB2BCD" w:rsidRPr="000F72CD" w:rsidRDefault="00EB2BCD" w:rsidP="00EB2BCD"/>
    <w:p w:rsidR="00EB2BCD" w:rsidRPr="000F72CD" w:rsidRDefault="00EB2BCD" w:rsidP="00EB2BCD">
      <w:r w:rsidRPr="000F72CD">
        <w:rPr>
          <w:b/>
          <w:bCs/>
        </w:rPr>
        <w:t>Формы организации учебного процесса.</w:t>
      </w:r>
    </w:p>
    <w:p w:rsidR="00EB2BCD" w:rsidRPr="000F72CD" w:rsidRDefault="00EB2BCD" w:rsidP="00EB2BCD">
      <w:pPr>
        <w:ind w:firstLine="708"/>
      </w:pPr>
      <w:r w:rsidRPr="000F72CD">
        <w:t>В коррекционной школе особое внимание обращено на исправление имеющихся у воспитанников специфических нарушений. При обучении письму и развитию речи используются следующие </w:t>
      </w:r>
      <w:r w:rsidRPr="000F72CD">
        <w:rPr>
          <w:u w:val="single"/>
        </w:rPr>
        <w:t>принципы</w:t>
      </w:r>
      <w:r w:rsidRPr="000F72CD">
        <w:t>: принцип коррекционно-речевой направленности, воспитывающий и развивающий принципы, принцип доступности обучения, принцип систематичности и последовательности, принцип наглядности в обучении, принцип индивидуального и дифференцированного подхода в обучении и т.д.</w:t>
      </w:r>
      <w:r w:rsidRPr="000F72CD">
        <w:rPr>
          <w:b/>
          <w:bCs/>
        </w:rPr>
        <w:t> </w:t>
      </w:r>
    </w:p>
    <w:p w:rsidR="00EB2BCD" w:rsidRPr="000F72CD" w:rsidRDefault="00EB2BCD" w:rsidP="00EB2BCD">
      <w:r w:rsidRPr="000F72CD">
        <w:rPr>
          <w:u w:val="single"/>
        </w:rPr>
        <w:t>Коммуникативно-речевая направленность</w:t>
      </w:r>
      <w:r w:rsidRPr="000F72CD">
        <w:t> обучения делает более продуктивным решение коррекционно-развивающих задач, так как предполагает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w:t>
      </w:r>
    </w:p>
    <w:p w:rsidR="00EB2BCD" w:rsidRPr="000F72CD" w:rsidRDefault="00EB2BCD" w:rsidP="00EB2BCD">
      <w:r w:rsidRPr="000F72CD">
        <w:t xml:space="preserve">При последовательном изучении </w:t>
      </w:r>
      <w:proofErr w:type="gramStart"/>
      <w:r w:rsidRPr="000F72CD">
        <w:t>курса  может</w:t>
      </w:r>
      <w:proofErr w:type="gramEnd"/>
      <w:r w:rsidRPr="000F72CD">
        <w:t xml:space="preserve"> быть использован </w:t>
      </w:r>
      <w:proofErr w:type="spellStart"/>
      <w:r w:rsidRPr="000F72CD">
        <w:t>разноуровневый</w:t>
      </w:r>
      <w:proofErr w:type="spellEnd"/>
      <w:r w:rsidRPr="000F72CD">
        <w:t xml:space="preserve"> подход к формированию знаний с учетом психофизического развития, типологических и индивидуальных особенностей учеников.       </w:t>
      </w:r>
    </w:p>
    <w:p w:rsidR="00EB2BCD" w:rsidRPr="000F72CD" w:rsidRDefault="00EB2BCD" w:rsidP="00EB2BCD">
      <w:r w:rsidRPr="000F72CD">
        <w:rPr>
          <w:b/>
          <w:bCs/>
        </w:rPr>
        <w:t>Формы работы:</w:t>
      </w:r>
    </w:p>
    <w:p w:rsidR="00EB2BCD" w:rsidRPr="000F72CD" w:rsidRDefault="00EB2BCD" w:rsidP="00EB2BCD">
      <w:r w:rsidRPr="000F72CD">
        <w:t>   </w:t>
      </w:r>
      <w:r>
        <w:tab/>
      </w:r>
      <w:r w:rsidRPr="000F72CD">
        <w:t xml:space="preserve">Основными видами классных и </w:t>
      </w:r>
      <w:proofErr w:type="gramStart"/>
      <w:r w:rsidRPr="000F72CD">
        <w:t>домашних письменных работ</w:t>
      </w:r>
      <w:proofErr w:type="gramEnd"/>
      <w:r w:rsidRPr="000F72CD">
        <w:t xml:space="preserve"> учащихся являются: тренировочные упражнения, словарные, выборочные, комментированные, зрительные, творческие, предупредительные, свободные, объяснительные диктанты, письмо по памяти, грамматические задания, фонетический разбор слов, работы с деформированными текстами, подготовительные работы перед написанием изложения или сочинения и т.д. В конце каждой темы проводится контрольная работа по вопросам и заданиям (возможно тестирование), контрольные диктанты.</w:t>
      </w:r>
    </w:p>
    <w:p w:rsidR="00EB2BCD" w:rsidRPr="000F72CD" w:rsidRDefault="00EB2BCD" w:rsidP="00EB2BCD">
      <w:r w:rsidRPr="000F72CD">
        <w:t>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диктанта и грамматического разбора и т.д.).</w:t>
      </w:r>
    </w:p>
    <w:p w:rsidR="00EB2BCD" w:rsidRPr="000F72CD" w:rsidRDefault="00EB2BCD" w:rsidP="00EB2BCD">
      <w:r w:rsidRPr="000F72CD">
        <w:t>        В числе видов грамматического разбора следует использовать задание на опознание орфограмм, определение частей речи, частей слов, членов предложения на основе установления связей слов в предложении, конструирование предложений, классификацию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EB2BCD" w:rsidRPr="000F72CD" w:rsidRDefault="00EB2BCD" w:rsidP="00EB2BCD">
      <w:r w:rsidRPr="000F72CD">
        <w:lastRenderedPageBreak/>
        <w:t>    Оценка знаний учащихся осуществляется по результатам письменных, устных повседневных работ учащихся, текущих и итоговых контрольных работ.</w:t>
      </w:r>
    </w:p>
    <w:p w:rsidR="00EB2BCD" w:rsidRDefault="00EB2BCD" w:rsidP="00EB2BCD"/>
    <w:p w:rsidR="00EB2BCD" w:rsidRPr="00480E68" w:rsidRDefault="00EB2BCD" w:rsidP="00EB2BCD">
      <w:pPr>
        <w:jc w:val="center"/>
      </w:pPr>
      <w:r>
        <w:rPr>
          <w:b/>
          <w:bCs/>
        </w:rPr>
        <w:t>5. Содержание учебного предмета.</w:t>
      </w:r>
    </w:p>
    <w:p w:rsidR="00EB2BCD" w:rsidRPr="00480E68" w:rsidRDefault="00EB2BCD" w:rsidP="00EB2BCD">
      <w:r w:rsidRPr="00480E68">
        <w:rPr>
          <w:b/>
          <w:bCs/>
        </w:rPr>
        <w:t>8 класс </w:t>
      </w:r>
    </w:p>
    <w:p w:rsidR="00EB2BCD" w:rsidRPr="00480E68" w:rsidRDefault="00EB2BCD" w:rsidP="00EB2BCD">
      <w:r>
        <w:rPr>
          <w:b/>
          <w:bCs/>
        </w:rPr>
        <w:t>Повторение</w:t>
      </w:r>
      <w:r w:rsidRPr="00480E68">
        <w:rPr>
          <w:b/>
          <w:bCs/>
        </w:rPr>
        <w:t>.</w:t>
      </w:r>
    </w:p>
    <w:p w:rsidR="00EB2BCD" w:rsidRDefault="00EB2BCD" w:rsidP="00EB2BCD">
      <w:r w:rsidRPr="00480E68">
        <w:t>Простое и сложное предложение. Подлежащее и сказуемое в простом и сложном предложениях. Простое предложение с однородными членами. Сложное предложение с союзами и, а, но и без союзов</w:t>
      </w:r>
      <w:r>
        <w:t>.</w:t>
      </w:r>
    </w:p>
    <w:p w:rsidR="00EB2BCD" w:rsidRPr="00480E68" w:rsidRDefault="00EB2BCD" w:rsidP="00EB2BCD"/>
    <w:p w:rsidR="00EB2BCD" w:rsidRPr="00480E68" w:rsidRDefault="00EB2BCD" w:rsidP="00EB2BCD">
      <w:r>
        <w:rPr>
          <w:b/>
          <w:bCs/>
        </w:rPr>
        <w:t>Слово</w:t>
      </w:r>
      <w:r w:rsidRPr="00480E68">
        <w:rPr>
          <w:b/>
          <w:bCs/>
        </w:rPr>
        <w:t>.</w:t>
      </w:r>
    </w:p>
    <w:p w:rsidR="00EB2BCD" w:rsidRPr="00480E68" w:rsidRDefault="00EB2BCD" w:rsidP="00EB2BCD">
      <w:r w:rsidRPr="00480E68">
        <w:t xml:space="preserve">Состав слова. Однокоренные слова, подбор однокоренных слов, относящихся к различным частям речи, разбор их по составу. Единообразное написание звонких и глухих согласных, ударных и безударных гласных в корнях слов. Образование слов с помощью приставок и суффиксов. Правописание приставок </w:t>
      </w:r>
      <w:proofErr w:type="spellStart"/>
      <w:r w:rsidRPr="00480E68">
        <w:t>c</w:t>
      </w:r>
      <w:r w:rsidRPr="00480E68">
        <w:rPr>
          <w:b/>
          <w:bCs/>
        </w:rPr>
        <w:t>о</w:t>
      </w:r>
      <w:proofErr w:type="spellEnd"/>
      <w:r w:rsidRPr="00480E68">
        <w:t> </w:t>
      </w:r>
      <w:proofErr w:type="gramStart"/>
      <w:r w:rsidRPr="00480E68">
        <w:t>и</w:t>
      </w:r>
      <w:proofErr w:type="gramEnd"/>
      <w:r w:rsidRPr="00480E68">
        <w:t> </w:t>
      </w:r>
      <w:r w:rsidRPr="00480E68">
        <w:rPr>
          <w:b/>
          <w:bCs/>
        </w:rPr>
        <w:t>а </w:t>
      </w:r>
      <w:r w:rsidRPr="00480E68">
        <w:t>(</w:t>
      </w:r>
      <w:r w:rsidRPr="00480E68">
        <w:rPr>
          <w:b/>
          <w:bCs/>
        </w:rPr>
        <w:t>от-, до-, про-, по-, за-, на-</w:t>
      </w:r>
      <w:r w:rsidRPr="00480E68">
        <w:t>), приставка </w:t>
      </w:r>
      <w:r w:rsidRPr="00480E68">
        <w:rPr>
          <w:b/>
          <w:bCs/>
        </w:rPr>
        <w:t>пере-</w:t>
      </w:r>
      <w:r w:rsidRPr="00480E68">
        <w:t>, единообразное написание приставок на согласные в зависимости от произношения (</w:t>
      </w:r>
      <w:r w:rsidRPr="00480E68">
        <w:rPr>
          <w:b/>
          <w:bCs/>
        </w:rPr>
        <w:t>с-, в-, над-, под-, от-</w:t>
      </w:r>
      <w:r w:rsidRPr="00480E68">
        <w:t>). Сложные слова. Образование сложных слов с соединительными гласными и без соединительных гласных.</w:t>
      </w:r>
    </w:p>
    <w:p w:rsidR="00EB2BCD" w:rsidRPr="00480E68" w:rsidRDefault="00EB2BCD" w:rsidP="00EB2BCD">
      <w:r>
        <w:rPr>
          <w:b/>
          <w:bCs/>
        </w:rPr>
        <w:t>Части речи</w:t>
      </w:r>
      <w:r w:rsidRPr="00480E68">
        <w:rPr>
          <w:b/>
          <w:bCs/>
        </w:rPr>
        <w:t>.</w:t>
      </w:r>
    </w:p>
    <w:p w:rsidR="00EB2BCD" w:rsidRPr="00480E68" w:rsidRDefault="00EB2BCD" w:rsidP="00EB2BCD">
      <w:r w:rsidRPr="00480E68">
        <w:rPr>
          <w:b/>
          <w:bCs/>
          <w:i/>
          <w:iCs/>
        </w:rPr>
        <w:t>Имя существительное. </w:t>
      </w:r>
      <w:r w:rsidRPr="00480E68">
        <w:t xml:space="preserve">Основные грамматические категории имени существительного. Склонение имен существительных. Правописание падежных окончаний существительных </w:t>
      </w:r>
      <w:proofErr w:type="spellStart"/>
      <w:r w:rsidRPr="00480E68">
        <w:t>ед.ч</w:t>
      </w:r>
      <w:proofErr w:type="spellEnd"/>
      <w:r w:rsidRPr="00480E68">
        <w:t xml:space="preserve">. и </w:t>
      </w:r>
      <w:proofErr w:type="spellStart"/>
      <w:r w:rsidRPr="00480E68">
        <w:t>мн.ч</w:t>
      </w:r>
      <w:proofErr w:type="spellEnd"/>
      <w:r w:rsidRPr="00480E68">
        <w:t>. Несклоняемые существительные.</w:t>
      </w:r>
    </w:p>
    <w:p w:rsidR="00EB2BCD" w:rsidRPr="00480E68" w:rsidRDefault="00EB2BCD" w:rsidP="00EB2BCD">
      <w:r w:rsidRPr="00480E68">
        <w:rPr>
          <w:b/>
          <w:bCs/>
          <w:i/>
          <w:iCs/>
        </w:rPr>
        <w:t>Имя прилагательное. </w:t>
      </w:r>
      <w:r w:rsidRPr="00480E68">
        <w:t xml:space="preserve">Согласование имени прилагательного с именем существительным в роде, числе и падеже. Правописание падежных окончаний имен прилагательных в </w:t>
      </w:r>
      <w:proofErr w:type="spellStart"/>
      <w:r w:rsidRPr="00480E68">
        <w:t>ед.ч</w:t>
      </w:r>
      <w:proofErr w:type="spellEnd"/>
      <w:r w:rsidRPr="00480E68">
        <w:t xml:space="preserve">. и </w:t>
      </w:r>
      <w:proofErr w:type="spellStart"/>
      <w:r w:rsidRPr="00480E68">
        <w:t>мн.ч</w:t>
      </w:r>
      <w:proofErr w:type="spellEnd"/>
      <w:r w:rsidRPr="00480E68">
        <w:t>. Имена прилагательные на </w:t>
      </w:r>
      <w:r w:rsidRPr="00480E68">
        <w:rPr>
          <w:b/>
          <w:bCs/>
        </w:rPr>
        <w:t>–</w:t>
      </w:r>
      <w:proofErr w:type="spellStart"/>
      <w:r w:rsidRPr="00480E68">
        <w:rPr>
          <w:b/>
          <w:bCs/>
        </w:rPr>
        <w:t>ий</w:t>
      </w:r>
      <w:proofErr w:type="spellEnd"/>
      <w:r w:rsidRPr="00480E68">
        <w:rPr>
          <w:b/>
          <w:bCs/>
        </w:rPr>
        <w:t>, -</w:t>
      </w:r>
      <w:proofErr w:type="spellStart"/>
      <w:r w:rsidRPr="00480E68">
        <w:rPr>
          <w:b/>
          <w:bCs/>
        </w:rPr>
        <w:t>ья</w:t>
      </w:r>
      <w:proofErr w:type="spellEnd"/>
      <w:r w:rsidRPr="00480E68">
        <w:rPr>
          <w:b/>
          <w:bCs/>
        </w:rPr>
        <w:t>, -</w:t>
      </w:r>
      <w:proofErr w:type="spellStart"/>
      <w:r w:rsidRPr="00480E68">
        <w:rPr>
          <w:b/>
          <w:bCs/>
        </w:rPr>
        <w:t>ье</w:t>
      </w:r>
      <w:proofErr w:type="spellEnd"/>
      <w:r w:rsidRPr="00480E68">
        <w:rPr>
          <w:b/>
          <w:bCs/>
        </w:rPr>
        <w:t>, </w:t>
      </w:r>
      <w:r w:rsidRPr="00480E68">
        <w:t>их склонение и правописание.</w:t>
      </w:r>
    </w:p>
    <w:p w:rsidR="00EB2BCD" w:rsidRPr="00480E68" w:rsidRDefault="00EB2BCD" w:rsidP="00EB2BCD">
      <w:r w:rsidRPr="00480E68">
        <w:rPr>
          <w:b/>
          <w:bCs/>
          <w:i/>
          <w:iCs/>
        </w:rPr>
        <w:t>Личные местоимения.  </w:t>
      </w:r>
      <w:r w:rsidRPr="00480E68">
        <w:t xml:space="preserve">Лицо и число местоимений. Склонение местоимений. Правописание личных местоимений. Род местоимений 3 л. </w:t>
      </w:r>
      <w:proofErr w:type="spellStart"/>
      <w:r w:rsidRPr="00480E68">
        <w:t>мн.ч</w:t>
      </w:r>
      <w:proofErr w:type="spellEnd"/>
      <w:r w:rsidRPr="00480E68">
        <w:t>.</w:t>
      </w:r>
    </w:p>
    <w:p w:rsidR="00EB2BCD" w:rsidRPr="00480E68" w:rsidRDefault="00EB2BCD" w:rsidP="00EB2BCD">
      <w:r w:rsidRPr="00480E68">
        <w:rPr>
          <w:b/>
          <w:bCs/>
          <w:i/>
          <w:iCs/>
        </w:rPr>
        <w:t>Глагол. </w:t>
      </w:r>
      <w:r w:rsidRPr="00480E68">
        <w:t>Значение глагола. Неопределенная форма глагола на </w:t>
      </w:r>
      <w:r w:rsidRPr="00480E68">
        <w:rPr>
          <w:b/>
          <w:bCs/>
        </w:rPr>
        <w:t>–</w:t>
      </w:r>
      <w:proofErr w:type="spellStart"/>
      <w:r w:rsidRPr="00480E68">
        <w:rPr>
          <w:b/>
          <w:bCs/>
        </w:rPr>
        <w:t>ть</w:t>
      </w:r>
      <w:proofErr w:type="spellEnd"/>
      <w:r w:rsidRPr="00480E68">
        <w:rPr>
          <w:b/>
          <w:bCs/>
        </w:rPr>
        <w:t>, -</w:t>
      </w:r>
      <w:proofErr w:type="spellStart"/>
      <w:r w:rsidRPr="00480E68">
        <w:rPr>
          <w:b/>
          <w:bCs/>
        </w:rPr>
        <w:t>чь</w:t>
      </w:r>
      <w:proofErr w:type="spellEnd"/>
      <w:r w:rsidRPr="00480E68">
        <w:rPr>
          <w:b/>
          <w:bCs/>
        </w:rPr>
        <w:t>, -</w:t>
      </w:r>
      <w:proofErr w:type="spellStart"/>
      <w:r w:rsidRPr="00480E68">
        <w:rPr>
          <w:b/>
          <w:bCs/>
        </w:rPr>
        <w:t>ти</w:t>
      </w:r>
      <w:proofErr w:type="spellEnd"/>
      <w:r w:rsidRPr="00480E68">
        <w:rPr>
          <w:b/>
          <w:bCs/>
        </w:rPr>
        <w:t>. </w:t>
      </w:r>
      <w:r w:rsidRPr="00480E68">
        <w:t>Изменение глаголов по временам. Изменение глаголов по лицам. Изменение глаголов в настоящем и будущем времени по лицам и числам (спряжение). Различение окончаний глаголов 1 и 2 спряжения (на материале наиболее употребительных слов). Правописание безударных личных окончаний глаголов 1 и 2 спряжения. Правописание личных окончаний глаголов 1 и 2 спряжения, глаголов с –</w:t>
      </w:r>
      <w:proofErr w:type="spellStart"/>
      <w:r w:rsidRPr="00480E68">
        <w:t>тся</w:t>
      </w:r>
      <w:proofErr w:type="spellEnd"/>
      <w:r w:rsidRPr="00480E68">
        <w:t xml:space="preserve"> и </w:t>
      </w:r>
      <w:proofErr w:type="spellStart"/>
      <w:r w:rsidRPr="00480E68">
        <w:t>ться</w:t>
      </w:r>
      <w:proofErr w:type="spellEnd"/>
      <w:r w:rsidRPr="00480E68">
        <w:t>.</w:t>
      </w:r>
      <w:r w:rsidRPr="00480E68">
        <w:rPr>
          <w:b/>
          <w:bCs/>
        </w:rPr>
        <w:t> </w:t>
      </w:r>
      <w:r w:rsidRPr="00480E68">
        <w:t>Изменение глаголов в прошедшем времени по родам и числам.</w:t>
      </w:r>
    </w:p>
    <w:p w:rsidR="00EB2BCD" w:rsidRPr="00480E68" w:rsidRDefault="00EB2BCD" w:rsidP="00EB2BCD">
      <w:r>
        <w:rPr>
          <w:b/>
          <w:bCs/>
        </w:rPr>
        <w:t>Предложение</w:t>
      </w:r>
      <w:r w:rsidRPr="00480E68">
        <w:rPr>
          <w:b/>
          <w:bCs/>
        </w:rPr>
        <w:t>.</w:t>
      </w:r>
    </w:p>
    <w:p w:rsidR="00EB2BCD" w:rsidRPr="00480E68" w:rsidRDefault="00EB2BCD" w:rsidP="00EB2BCD">
      <w:r w:rsidRPr="00480E68">
        <w:t>Простое предложение. Предложения распространенные и нераспространенные. Главные и второстепенные члены предложения. Простое предложение с однородными членами. Знаки препинания при однородных членах. Обращение. Знаки препинания при обращении. Виды предложений по интонации. Знаки препинания в конце предложений. Сложное предложение. Сложные предложения с союзами </w:t>
      </w:r>
      <w:r w:rsidRPr="00480E68">
        <w:rPr>
          <w:b/>
          <w:bCs/>
        </w:rPr>
        <w:t>и, а, но </w:t>
      </w:r>
      <w:r w:rsidRPr="00480E68">
        <w:t>и без союзов. Сравнение простых предложений с однородными членами, соединенными союзами </w:t>
      </w:r>
      <w:r w:rsidRPr="00480E68">
        <w:rPr>
          <w:b/>
          <w:bCs/>
        </w:rPr>
        <w:t>и, а, но </w:t>
      </w:r>
      <w:r w:rsidRPr="00480E68">
        <w:t>со сложными предложениями с теми же союзами. Сложные предложения со словами </w:t>
      </w:r>
      <w:r w:rsidRPr="00480E68">
        <w:rPr>
          <w:b/>
          <w:bCs/>
        </w:rPr>
        <w:t>который, когда, что, где, чтобы, потому что.</w:t>
      </w:r>
      <w:r>
        <w:rPr>
          <w:b/>
          <w:bCs/>
        </w:rPr>
        <w:t xml:space="preserve"> </w:t>
      </w:r>
      <w:r w:rsidRPr="00480E68">
        <w:t>Постановка знаков препинания перед этими словами.</w:t>
      </w:r>
    </w:p>
    <w:p w:rsidR="00EB2BCD" w:rsidRPr="00480E68" w:rsidRDefault="00EB2BCD" w:rsidP="00EB2BCD">
      <w:r>
        <w:rPr>
          <w:b/>
          <w:bCs/>
        </w:rPr>
        <w:t>Повторение пройденного за год</w:t>
      </w:r>
      <w:r w:rsidRPr="00480E68">
        <w:rPr>
          <w:b/>
          <w:bCs/>
        </w:rPr>
        <w:t>.</w:t>
      </w:r>
    </w:p>
    <w:p w:rsidR="00EB2BCD" w:rsidRPr="00480E68" w:rsidRDefault="00EB2BCD" w:rsidP="00EB2BCD">
      <w:r w:rsidRPr="00480E68">
        <w:rPr>
          <w:b/>
          <w:bCs/>
        </w:rPr>
        <w:t>Связная речь</w:t>
      </w:r>
    </w:p>
    <w:p w:rsidR="00EB2BCD" w:rsidRPr="00480E68" w:rsidRDefault="00EB2BCD" w:rsidP="00EB2BCD">
      <w:r w:rsidRPr="00480E68">
        <w:rPr>
          <w:i/>
          <w:iCs/>
        </w:rPr>
        <w:t xml:space="preserve">(упражнения в связной </w:t>
      </w:r>
      <w:proofErr w:type="gramStart"/>
      <w:r w:rsidRPr="00480E68">
        <w:rPr>
          <w:i/>
          <w:iCs/>
        </w:rPr>
        <w:t>письменной  речи</w:t>
      </w:r>
      <w:proofErr w:type="gramEnd"/>
      <w:r w:rsidRPr="00480E68">
        <w:rPr>
          <w:i/>
          <w:iCs/>
        </w:rPr>
        <w:t xml:space="preserve"> даются в процессе изучения всего программного материала по русскому языку)</w:t>
      </w:r>
    </w:p>
    <w:p w:rsidR="00EB2BCD" w:rsidRDefault="00EB2BCD" w:rsidP="00EB2BCD">
      <w:r w:rsidRPr="00480E68">
        <w:t xml:space="preserve">Изложение по рассказу с оценкой описываемых событий. Сочинение по картинам русских и зарубежных художников (в связи с прочитанными произведениями). Сочинение по личным наблюдениям, на материале экскурсий, практической деятельности, на основе имеющихся знаний. Сочинения творческого характера («Кем хочу быть и почему», «Чему </w:t>
      </w:r>
      <w:r w:rsidRPr="00480E68">
        <w:lastRenderedPageBreak/>
        <w:t>научила меня школа»). Отзыв о прочитанной книге. Деловое письмо, заметка в стенгазету (об участии в общешкольных мероприятиях, о производственной практике, о выборе профессии и др.), заявление (о приеме на работу, об увольнении с работы, о материальной помощи и др.), автобиография, анкета, доверенность, расписка.</w:t>
      </w:r>
    </w:p>
    <w:p w:rsidR="00EB2BCD" w:rsidRPr="00480E68" w:rsidRDefault="00EB2BCD" w:rsidP="00EB2BCD"/>
    <w:p w:rsidR="00EB2BCD" w:rsidRDefault="00EB2BCD" w:rsidP="00EB2BCD">
      <w:pPr>
        <w:pStyle w:val="c2"/>
        <w:shd w:val="clear" w:color="auto" w:fill="FFFFFF"/>
        <w:spacing w:before="0" w:beforeAutospacing="0" w:after="0" w:afterAutospacing="0"/>
        <w:ind w:firstLine="426"/>
        <w:jc w:val="center"/>
        <w:rPr>
          <w:rFonts w:ascii="Calibri" w:hAnsi="Calibri" w:cs="Calibri"/>
          <w:color w:val="000000"/>
          <w:sz w:val="22"/>
          <w:szCs w:val="22"/>
        </w:rPr>
      </w:pPr>
      <w:r>
        <w:rPr>
          <w:rStyle w:val="c9"/>
          <w:b/>
          <w:bCs/>
          <w:color w:val="05080F"/>
        </w:rPr>
        <w:t xml:space="preserve">6. </w:t>
      </w:r>
      <w:r w:rsidRPr="001024BC">
        <w:rPr>
          <w:rStyle w:val="c9"/>
          <w:b/>
          <w:bCs/>
          <w:color w:val="05080F"/>
        </w:rPr>
        <w:t>Основны</w:t>
      </w:r>
      <w:r>
        <w:rPr>
          <w:rStyle w:val="c9"/>
          <w:b/>
          <w:bCs/>
          <w:color w:val="05080F"/>
        </w:rPr>
        <w:t>е</w:t>
      </w:r>
      <w:r w:rsidRPr="001024BC">
        <w:rPr>
          <w:rStyle w:val="c9"/>
          <w:b/>
          <w:bCs/>
          <w:color w:val="05080F"/>
        </w:rPr>
        <w:t xml:space="preserve"> вид</w:t>
      </w:r>
      <w:r>
        <w:rPr>
          <w:rStyle w:val="c9"/>
          <w:b/>
          <w:bCs/>
          <w:color w:val="05080F"/>
        </w:rPr>
        <w:t>ы</w:t>
      </w:r>
      <w:r w:rsidRPr="001024BC">
        <w:rPr>
          <w:rStyle w:val="c9"/>
          <w:b/>
          <w:bCs/>
          <w:color w:val="05080F"/>
        </w:rPr>
        <w:t xml:space="preserve"> деятельности учащихся по предмету</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7"/>
          <w:color w:val="000000"/>
          <w:u w:val="single"/>
        </w:rPr>
        <w:t>– </w:t>
      </w:r>
      <w:r>
        <w:rPr>
          <w:rStyle w:val="c7"/>
          <w:color w:val="000000"/>
          <w:u w:val="single"/>
        </w:rPr>
        <w:t>Слушание.</w:t>
      </w:r>
      <w:r>
        <w:rPr>
          <w:rStyle w:val="c4"/>
          <w:b/>
          <w:bCs/>
          <w:color w:val="000000"/>
        </w:rPr>
        <w:t> </w:t>
      </w:r>
      <w:r>
        <w:rPr>
          <w:rStyle w:val="c1"/>
          <w:color w:val="000000"/>
        </w:rPr>
        <w:t>Осознание цели и ситуации устного общения.</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7"/>
          <w:color w:val="000000"/>
          <w:u w:val="single"/>
        </w:rPr>
        <w:t>-Говорение</w:t>
      </w:r>
      <w:r>
        <w:rPr>
          <w:rStyle w:val="c7"/>
          <w:color w:val="000000"/>
        </w:rPr>
        <w:t>.</w:t>
      </w:r>
      <w:r>
        <w:rPr>
          <w:rStyle w:val="c4"/>
          <w:b/>
          <w:bCs/>
          <w:color w:val="000000"/>
        </w:rPr>
        <w:t> </w:t>
      </w:r>
      <w:r>
        <w:rPr>
          <w:rStyle w:val="c1"/>
          <w:color w:val="000000"/>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7"/>
          <w:color w:val="000000"/>
          <w:u w:val="single"/>
        </w:rPr>
        <w:t>-Чтение.</w:t>
      </w:r>
      <w:r>
        <w:rPr>
          <w:rStyle w:val="c4"/>
          <w:b/>
          <w:bCs/>
          <w:color w:val="000000"/>
        </w:rPr>
        <w:t> </w:t>
      </w:r>
      <w:r>
        <w:rPr>
          <w:rStyle w:val="c1"/>
          <w:color w:val="000000"/>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756C4B" w:rsidRPr="008079C0" w:rsidRDefault="00EB2BCD" w:rsidP="008079C0">
      <w:pPr>
        <w:pStyle w:val="c2"/>
        <w:shd w:val="clear" w:color="auto" w:fill="FFFFFF"/>
        <w:spacing w:before="0" w:beforeAutospacing="0" w:after="0" w:afterAutospacing="0"/>
        <w:rPr>
          <w:color w:val="000000"/>
        </w:rPr>
      </w:pPr>
      <w:r>
        <w:rPr>
          <w:rStyle w:val="c7"/>
          <w:color w:val="000000"/>
          <w:u w:val="single"/>
        </w:rPr>
        <w:t>-Письмо.</w:t>
      </w:r>
      <w:r>
        <w:rPr>
          <w:rStyle w:val="c4"/>
          <w:b/>
          <w:bCs/>
          <w:color w:val="000000"/>
        </w:rPr>
        <w:t> </w:t>
      </w:r>
      <w:r>
        <w:rPr>
          <w:rStyle w:val="c7"/>
          <w:color w:val="000000"/>
        </w:rPr>
        <w:t xml:space="preserve">Письмо слов, предложений в системе обучения письму и развитию речи.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письмо по памяти.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w:t>
      </w:r>
      <w:proofErr w:type="gramStart"/>
      <w:r>
        <w:rPr>
          <w:rStyle w:val="c7"/>
          <w:color w:val="000000"/>
        </w:rPr>
        <w:t>картин </w:t>
      </w:r>
      <w:r>
        <w:rPr>
          <w:rStyle w:val="c17"/>
          <w:color w:val="000000"/>
        </w:rPr>
        <w:t> и</w:t>
      </w:r>
      <w:proofErr w:type="gramEnd"/>
      <w:r>
        <w:rPr>
          <w:rStyle w:val="c17"/>
          <w:color w:val="000000"/>
        </w:rPr>
        <w:t xml:space="preserve"> т. п.).</w:t>
      </w:r>
    </w:p>
    <w:p w:rsidR="00756C4B" w:rsidRDefault="00756C4B" w:rsidP="00EB2BCD">
      <w:pPr>
        <w:jc w:val="center"/>
        <w:rPr>
          <w:b/>
          <w:bCs/>
        </w:rPr>
      </w:pPr>
    </w:p>
    <w:p w:rsidR="00756C4B" w:rsidRDefault="00756C4B" w:rsidP="00EB2BCD">
      <w:pPr>
        <w:jc w:val="center"/>
        <w:rPr>
          <w:b/>
          <w:bCs/>
        </w:rPr>
      </w:pPr>
    </w:p>
    <w:p w:rsidR="00EB2BCD" w:rsidRDefault="00EB2BCD" w:rsidP="00EB2BCD">
      <w:pPr>
        <w:jc w:val="center"/>
        <w:rPr>
          <w:b/>
          <w:bCs/>
        </w:rPr>
      </w:pPr>
      <w:r w:rsidRPr="006C1E16">
        <w:rPr>
          <w:b/>
          <w:bCs/>
        </w:rPr>
        <w:t xml:space="preserve"> </w:t>
      </w:r>
      <w:r>
        <w:rPr>
          <w:b/>
          <w:bCs/>
        </w:rPr>
        <w:t>7</w:t>
      </w:r>
      <w:r w:rsidRPr="006C1E16">
        <w:rPr>
          <w:b/>
          <w:bCs/>
        </w:rPr>
        <w:t>.</w:t>
      </w:r>
      <w:r>
        <w:t xml:space="preserve"> </w:t>
      </w:r>
      <w:r w:rsidRPr="001024BC">
        <w:rPr>
          <w:b/>
          <w:bCs/>
        </w:rPr>
        <w:t>Тематическое планирование</w:t>
      </w:r>
      <w:r>
        <w:rPr>
          <w:b/>
          <w:bCs/>
        </w:rPr>
        <w:t xml:space="preserve"> по разделам</w:t>
      </w:r>
    </w:p>
    <w:p w:rsidR="00EB2BCD" w:rsidRPr="001024BC" w:rsidRDefault="00EB2BCD" w:rsidP="00EB2BCD">
      <w:pPr>
        <w:jc w:val="center"/>
        <w:rPr>
          <w:b/>
          <w:bCs/>
        </w:rPr>
      </w:pPr>
    </w:p>
    <w:p w:rsidR="00EB2BCD" w:rsidRDefault="00EB2BCD" w:rsidP="00EB2BCD">
      <w:pPr>
        <w:rPr>
          <w:b/>
          <w:bCs/>
        </w:rPr>
      </w:pPr>
      <w:r>
        <w:rPr>
          <w:b/>
          <w:bCs/>
        </w:rPr>
        <w:t>8 класс</w:t>
      </w:r>
    </w:p>
    <w:p w:rsidR="00EB2BCD" w:rsidRDefault="00EB2BCD" w:rsidP="00EB2BCD">
      <w:pPr>
        <w:rPr>
          <w:b/>
          <w:bCs/>
        </w:rPr>
      </w:pPr>
    </w:p>
    <w:tbl>
      <w:tblPr>
        <w:tblW w:w="9462"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52"/>
        <w:gridCol w:w="3307"/>
        <w:gridCol w:w="5103"/>
      </w:tblGrid>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w:t>
            </w:r>
          </w:p>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п/п</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Pr>
                <w:color w:val="000000"/>
                <w:lang w:eastAsia="ru-RU"/>
              </w:rPr>
              <w:t>Разделы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Кол-во часов</w:t>
            </w:r>
          </w:p>
        </w:tc>
      </w:tr>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1</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rPr>
                <w:rFonts w:ascii="Calibri" w:hAnsi="Calibri"/>
                <w:color w:val="000000"/>
                <w:sz w:val="22"/>
                <w:szCs w:val="22"/>
                <w:lang w:eastAsia="ru-RU"/>
              </w:rPr>
            </w:pPr>
            <w:r w:rsidRPr="0007725A">
              <w:rPr>
                <w:rFonts w:cs="Times New Roman"/>
                <w:color w:val="000000"/>
                <w:lang w:eastAsia="ru-RU"/>
              </w:rPr>
              <w:t>Повторение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6</w:t>
            </w:r>
            <w:r>
              <w:rPr>
                <w:rFonts w:cs="Times New Roman"/>
                <w:color w:val="000000"/>
                <w:lang w:eastAsia="ru-RU"/>
              </w:rPr>
              <w:t xml:space="preserve"> часов</w:t>
            </w:r>
          </w:p>
        </w:tc>
      </w:tr>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2</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both"/>
              <w:rPr>
                <w:rFonts w:ascii="Calibri" w:hAnsi="Calibri"/>
                <w:color w:val="000000"/>
                <w:sz w:val="22"/>
                <w:szCs w:val="22"/>
                <w:lang w:eastAsia="ru-RU"/>
              </w:rPr>
            </w:pPr>
            <w:r w:rsidRPr="0007725A">
              <w:rPr>
                <w:rFonts w:cs="Times New Roman"/>
                <w:color w:val="000000"/>
                <w:lang w:eastAsia="ru-RU"/>
              </w:rPr>
              <w:t>Состав слова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18</w:t>
            </w:r>
            <w:r>
              <w:rPr>
                <w:rFonts w:cs="Times New Roman"/>
                <w:color w:val="000000"/>
                <w:lang w:eastAsia="ru-RU"/>
              </w:rPr>
              <w:t xml:space="preserve"> часов</w:t>
            </w:r>
          </w:p>
        </w:tc>
      </w:tr>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3</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rPr>
                <w:rFonts w:ascii="Calibri" w:hAnsi="Calibri"/>
                <w:color w:val="000000"/>
                <w:sz w:val="22"/>
                <w:szCs w:val="22"/>
                <w:lang w:eastAsia="ru-RU"/>
              </w:rPr>
            </w:pPr>
            <w:r w:rsidRPr="0007725A">
              <w:rPr>
                <w:rFonts w:cs="Times New Roman"/>
                <w:color w:val="000000"/>
                <w:lang w:eastAsia="ru-RU"/>
              </w:rPr>
              <w:t>Имя существительное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16</w:t>
            </w:r>
            <w:r>
              <w:rPr>
                <w:rFonts w:cs="Times New Roman"/>
                <w:color w:val="000000"/>
                <w:lang w:eastAsia="ru-RU"/>
              </w:rPr>
              <w:t xml:space="preserve"> часов</w:t>
            </w:r>
          </w:p>
        </w:tc>
      </w:tr>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4</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rPr>
                <w:rFonts w:ascii="Calibri" w:hAnsi="Calibri"/>
                <w:color w:val="000000"/>
                <w:sz w:val="22"/>
                <w:szCs w:val="22"/>
                <w:lang w:eastAsia="ru-RU"/>
              </w:rPr>
            </w:pPr>
            <w:r w:rsidRPr="0007725A">
              <w:rPr>
                <w:rFonts w:cs="Times New Roman"/>
                <w:color w:val="000000"/>
                <w:lang w:eastAsia="ru-RU"/>
              </w:rPr>
              <w:t>Имя прилагательное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17</w:t>
            </w:r>
            <w:r>
              <w:rPr>
                <w:rFonts w:cs="Times New Roman"/>
                <w:color w:val="000000"/>
                <w:lang w:eastAsia="ru-RU"/>
              </w:rPr>
              <w:t xml:space="preserve"> часов</w:t>
            </w:r>
          </w:p>
        </w:tc>
      </w:tr>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5</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rPr>
                <w:rFonts w:ascii="Calibri" w:hAnsi="Calibri"/>
                <w:color w:val="000000"/>
                <w:sz w:val="22"/>
                <w:szCs w:val="22"/>
                <w:lang w:eastAsia="ru-RU"/>
              </w:rPr>
            </w:pPr>
            <w:r w:rsidRPr="0007725A">
              <w:rPr>
                <w:rFonts w:cs="Times New Roman"/>
                <w:color w:val="000000"/>
                <w:lang w:eastAsia="ru-RU"/>
              </w:rPr>
              <w:t>Личные местоимения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15</w:t>
            </w:r>
            <w:r>
              <w:rPr>
                <w:rFonts w:cs="Times New Roman"/>
                <w:color w:val="000000"/>
                <w:lang w:eastAsia="ru-RU"/>
              </w:rPr>
              <w:t xml:space="preserve"> часов</w:t>
            </w:r>
          </w:p>
        </w:tc>
      </w:tr>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6</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rPr>
                <w:rFonts w:ascii="Calibri" w:hAnsi="Calibri"/>
                <w:color w:val="000000"/>
                <w:sz w:val="22"/>
                <w:szCs w:val="22"/>
                <w:lang w:eastAsia="ru-RU"/>
              </w:rPr>
            </w:pPr>
            <w:r w:rsidRPr="0007725A">
              <w:rPr>
                <w:rFonts w:cs="Times New Roman"/>
                <w:color w:val="000000"/>
                <w:lang w:eastAsia="ru-RU"/>
              </w:rPr>
              <w:t>Глагол</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32</w:t>
            </w:r>
            <w:r>
              <w:rPr>
                <w:rFonts w:cs="Times New Roman"/>
                <w:color w:val="000000"/>
                <w:lang w:eastAsia="ru-RU"/>
              </w:rPr>
              <w:t xml:space="preserve"> часа</w:t>
            </w:r>
          </w:p>
        </w:tc>
      </w:tr>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7</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rPr>
                <w:rFonts w:ascii="Calibri" w:hAnsi="Calibri"/>
                <w:color w:val="000000"/>
                <w:sz w:val="22"/>
                <w:szCs w:val="22"/>
                <w:lang w:eastAsia="ru-RU"/>
              </w:rPr>
            </w:pPr>
            <w:r w:rsidRPr="0007725A">
              <w:rPr>
                <w:rFonts w:cs="Times New Roman"/>
                <w:color w:val="000000"/>
                <w:lang w:eastAsia="ru-RU"/>
              </w:rPr>
              <w:t>Предложение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19</w:t>
            </w:r>
            <w:r>
              <w:rPr>
                <w:rFonts w:cs="Times New Roman"/>
                <w:color w:val="000000"/>
                <w:lang w:eastAsia="ru-RU"/>
              </w:rPr>
              <w:t xml:space="preserve"> часов</w:t>
            </w:r>
          </w:p>
        </w:tc>
      </w:tr>
      <w:tr w:rsidR="00EB2BCD" w:rsidRPr="0007725A" w:rsidTr="00EB2BCD">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8</w:t>
            </w:r>
          </w:p>
        </w:tc>
        <w:tc>
          <w:tcPr>
            <w:tcW w:w="3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rPr>
                <w:rFonts w:ascii="Calibri" w:hAnsi="Calibri"/>
                <w:color w:val="000000"/>
                <w:sz w:val="22"/>
                <w:szCs w:val="22"/>
                <w:lang w:eastAsia="ru-RU"/>
              </w:rPr>
            </w:pPr>
            <w:r w:rsidRPr="0007725A">
              <w:rPr>
                <w:rFonts w:cs="Times New Roman"/>
                <w:color w:val="000000"/>
                <w:lang w:eastAsia="ru-RU"/>
              </w:rPr>
              <w:t>Повторение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color w:val="000000"/>
                <w:lang w:eastAsia="ru-RU"/>
              </w:rPr>
              <w:t>13</w:t>
            </w:r>
            <w:r>
              <w:rPr>
                <w:rFonts w:cs="Times New Roman"/>
                <w:color w:val="000000"/>
                <w:lang w:eastAsia="ru-RU"/>
              </w:rPr>
              <w:t xml:space="preserve"> часов</w:t>
            </w:r>
          </w:p>
        </w:tc>
      </w:tr>
      <w:tr w:rsidR="00EB2BCD" w:rsidRPr="0007725A" w:rsidTr="00EB2BCD">
        <w:tc>
          <w:tcPr>
            <w:tcW w:w="43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rPr>
                <w:rFonts w:ascii="Calibri" w:hAnsi="Calibri"/>
                <w:color w:val="000000"/>
                <w:sz w:val="22"/>
                <w:szCs w:val="22"/>
                <w:lang w:eastAsia="ru-RU"/>
              </w:rPr>
            </w:pPr>
            <w:r w:rsidRPr="0007725A">
              <w:rPr>
                <w:rFonts w:cs="Times New Roman"/>
                <w:b/>
                <w:bCs/>
                <w:color w:val="000000"/>
                <w:lang w:eastAsia="ru-RU"/>
              </w:rPr>
              <w:t>Итого:</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B2BCD" w:rsidRPr="0007725A" w:rsidRDefault="00EB2BCD" w:rsidP="00EB2BCD">
            <w:pPr>
              <w:suppressAutoHyphens w:val="0"/>
              <w:jc w:val="center"/>
              <w:rPr>
                <w:rFonts w:ascii="Calibri" w:hAnsi="Calibri"/>
                <w:color w:val="000000"/>
                <w:sz w:val="22"/>
                <w:szCs w:val="22"/>
                <w:lang w:eastAsia="ru-RU"/>
              </w:rPr>
            </w:pPr>
            <w:r w:rsidRPr="0007725A">
              <w:rPr>
                <w:rFonts w:cs="Times New Roman"/>
                <w:b/>
                <w:bCs/>
                <w:color w:val="000000"/>
                <w:lang w:eastAsia="ru-RU"/>
              </w:rPr>
              <w:t>136</w:t>
            </w:r>
            <w:r>
              <w:rPr>
                <w:rFonts w:cs="Times New Roman"/>
                <w:b/>
                <w:bCs/>
                <w:color w:val="000000"/>
                <w:lang w:eastAsia="ru-RU"/>
              </w:rPr>
              <w:t xml:space="preserve"> часов</w:t>
            </w:r>
          </w:p>
        </w:tc>
      </w:tr>
    </w:tbl>
    <w:p w:rsidR="00EB2BCD" w:rsidRDefault="00EB2BCD" w:rsidP="00EB2BCD">
      <w:pPr>
        <w:rPr>
          <w:b/>
          <w:bCs/>
        </w:rPr>
      </w:pPr>
    </w:p>
    <w:p w:rsidR="00EB2BCD" w:rsidRDefault="00EB2BCD" w:rsidP="00EB2BCD">
      <w:pPr>
        <w:pStyle w:val="c2"/>
        <w:shd w:val="clear" w:color="auto" w:fill="FFFFFF"/>
        <w:spacing w:before="0" w:beforeAutospacing="0" w:after="0" w:afterAutospacing="0"/>
        <w:jc w:val="center"/>
        <w:rPr>
          <w:rStyle w:val="c4"/>
          <w:b/>
          <w:bCs/>
          <w:color w:val="000000"/>
        </w:rPr>
      </w:pPr>
    </w:p>
    <w:p w:rsidR="00EB2BCD" w:rsidRDefault="00EB2BCD" w:rsidP="00472FC9">
      <w:pPr>
        <w:pStyle w:val="c2"/>
        <w:shd w:val="clear" w:color="auto" w:fill="FFFFFF"/>
        <w:spacing w:before="0" w:beforeAutospacing="0" w:after="0" w:afterAutospacing="0"/>
        <w:jc w:val="center"/>
        <w:rPr>
          <w:rFonts w:ascii="Calibri" w:hAnsi="Calibri" w:cs="Calibri"/>
          <w:color w:val="000000"/>
          <w:sz w:val="22"/>
          <w:szCs w:val="22"/>
        </w:rPr>
      </w:pPr>
      <w:r>
        <w:rPr>
          <w:rStyle w:val="c4"/>
          <w:b/>
          <w:bCs/>
          <w:color w:val="000000"/>
        </w:rPr>
        <w:lastRenderedPageBreak/>
        <w:t>8. Описание учебно-методического и материально-технического обеспечения образовательного процесса</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xml:space="preserve">Ученическая мебель изготовлена из материалов безвредных для здоровья детей и соответствует </w:t>
      </w:r>
      <w:proofErr w:type="spellStart"/>
      <w:r>
        <w:rPr>
          <w:rStyle w:val="c1"/>
          <w:color w:val="000000"/>
        </w:rPr>
        <w:t>росто</w:t>
      </w:r>
      <w:proofErr w:type="spellEnd"/>
      <w:r>
        <w:rPr>
          <w:rStyle w:val="c1"/>
          <w:color w:val="000000"/>
        </w:rPr>
        <w:t>-возрастным особенностям обучающегося и требованиям эргономики (согласно СанПиН 2.4.2.2821-10 п.5.2)</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Кабинет имеет естественное освещение в соответствии с гигиеническими требованиями к естественному, искусственному, совмещенному освещению (согласно СанПиН 2.4.2.2821-10 п.7.1.)</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7"/>
          <w:color w:val="000000"/>
        </w:rPr>
        <w:t>В кабинете используется ТСО: </w:t>
      </w:r>
      <w:r w:rsidRPr="006C1E16">
        <w:rPr>
          <w:rStyle w:val="c17"/>
          <w:color w:val="000000"/>
        </w:rPr>
        <w:t>компью</w:t>
      </w:r>
      <w:r>
        <w:rPr>
          <w:rStyle w:val="c17"/>
          <w:color w:val="000000"/>
        </w:rPr>
        <w:t>тер</w:t>
      </w:r>
      <w:r>
        <w:rPr>
          <w:rStyle w:val="c1"/>
          <w:color w:val="000000"/>
        </w:rPr>
        <w:t xml:space="preserve"> (технические средства установлены согласно СанПиН 2.4.2.2821.)</w:t>
      </w:r>
    </w:p>
    <w:p w:rsidR="00EB2BCD" w:rsidRPr="006C1E16" w:rsidRDefault="00EB2BCD" w:rsidP="00EB2BCD">
      <w:pPr>
        <w:pStyle w:val="c2"/>
        <w:shd w:val="clear" w:color="auto" w:fill="FFFFFF"/>
        <w:spacing w:before="0" w:beforeAutospacing="0" w:after="0" w:afterAutospacing="0"/>
        <w:rPr>
          <w:rFonts w:ascii="Calibri" w:hAnsi="Calibri" w:cs="Calibri"/>
          <w:color w:val="000000"/>
          <w:sz w:val="22"/>
          <w:szCs w:val="22"/>
        </w:rPr>
      </w:pPr>
      <w:r w:rsidRPr="006C1E16">
        <w:rPr>
          <w:rStyle w:val="c16"/>
          <w:b/>
          <w:bCs/>
          <w:color w:val="000000"/>
        </w:rPr>
        <w:t>Программа обеспечивается УМК:</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4"/>
          <w:b/>
          <w:bCs/>
          <w:color w:val="000000"/>
        </w:rPr>
        <w:t xml:space="preserve">Русский </w:t>
      </w:r>
      <w:proofErr w:type="gramStart"/>
      <w:r>
        <w:rPr>
          <w:rStyle w:val="c4"/>
          <w:b/>
          <w:bCs/>
          <w:color w:val="000000"/>
        </w:rPr>
        <w:t>язык ,</w:t>
      </w:r>
      <w:proofErr w:type="gramEnd"/>
      <w:r>
        <w:rPr>
          <w:rStyle w:val="c4"/>
          <w:b/>
          <w:bCs/>
          <w:color w:val="000000"/>
        </w:rPr>
        <w:t xml:space="preserve"> 6 клас</w:t>
      </w:r>
      <w:r>
        <w:rPr>
          <w:rStyle w:val="c1"/>
          <w:color w:val="000000"/>
        </w:rPr>
        <w:t xml:space="preserve">с, авторы-составители: </w:t>
      </w:r>
      <w:proofErr w:type="spellStart"/>
      <w:r>
        <w:rPr>
          <w:rStyle w:val="c1"/>
          <w:color w:val="000000"/>
        </w:rPr>
        <w:t>Галунчикова</w:t>
      </w:r>
      <w:proofErr w:type="spellEnd"/>
      <w:r>
        <w:rPr>
          <w:rStyle w:val="c1"/>
          <w:color w:val="000000"/>
        </w:rPr>
        <w:t xml:space="preserve"> Н.Г, Якубовская Э. В.- М.: Просвещение, 2008 г.</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4"/>
          <w:b/>
          <w:bCs/>
          <w:color w:val="000000"/>
        </w:rPr>
        <w:t xml:space="preserve">Русский </w:t>
      </w:r>
      <w:proofErr w:type="gramStart"/>
      <w:r>
        <w:rPr>
          <w:rStyle w:val="c4"/>
          <w:b/>
          <w:bCs/>
          <w:color w:val="000000"/>
        </w:rPr>
        <w:t>язык ,</w:t>
      </w:r>
      <w:proofErr w:type="gramEnd"/>
      <w:r>
        <w:rPr>
          <w:rStyle w:val="c4"/>
          <w:b/>
          <w:bCs/>
          <w:color w:val="000000"/>
        </w:rPr>
        <w:t xml:space="preserve"> 7 класс</w:t>
      </w:r>
      <w:r>
        <w:rPr>
          <w:rStyle w:val="c1"/>
          <w:color w:val="000000"/>
        </w:rPr>
        <w:t xml:space="preserve">, авторы-составители: </w:t>
      </w:r>
      <w:proofErr w:type="spellStart"/>
      <w:r>
        <w:rPr>
          <w:rStyle w:val="c1"/>
          <w:color w:val="000000"/>
        </w:rPr>
        <w:t>Галунчикова</w:t>
      </w:r>
      <w:proofErr w:type="spellEnd"/>
      <w:r>
        <w:rPr>
          <w:rStyle w:val="c1"/>
          <w:color w:val="000000"/>
        </w:rPr>
        <w:t xml:space="preserve"> Н.Г, Якубовская Э. В.- М.: Просвещение, 2011 г.</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7"/>
          <w:color w:val="000000"/>
        </w:rPr>
        <w:t> </w:t>
      </w:r>
      <w:r>
        <w:rPr>
          <w:rStyle w:val="c4"/>
          <w:b/>
          <w:bCs/>
          <w:color w:val="000000"/>
        </w:rPr>
        <w:t xml:space="preserve">Русский </w:t>
      </w:r>
      <w:proofErr w:type="gramStart"/>
      <w:r>
        <w:rPr>
          <w:rStyle w:val="c4"/>
          <w:b/>
          <w:bCs/>
          <w:color w:val="000000"/>
        </w:rPr>
        <w:t>язык  ,</w:t>
      </w:r>
      <w:proofErr w:type="gramEnd"/>
      <w:r>
        <w:rPr>
          <w:rStyle w:val="c4"/>
          <w:b/>
          <w:bCs/>
          <w:color w:val="000000"/>
        </w:rPr>
        <w:t xml:space="preserve"> 8 класс</w:t>
      </w:r>
      <w:r>
        <w:rPr>
          <w:rStyle w:val="c1"/>
          <w:color w:val="000000"/>
        </w:rPr>
        <w:t xml:space="preserve">, авторы-составители: </w:t>
      </w:r>
      <w:proofErr w:type="spellStart"/>
      <w:r>
        <w:rPr>
          <w:rStyle w:val="c1"/>
          <w:color w:val="000000"/>
        </w:rPr>
        <w:t>Галунчикова</w:t>
      </w:r>
      <w:proofErr w:type="spellEnd"/>
      <w:r>
        <w:rPr>
          <w:rStyle w:val="c1"/>
          <w:color w:val="000000"/>
        </w:rPr>
        <w:t xml:space="preserve"> Н.Г, Якубовская Э. В.- М.: Просвещение, 2006 г.</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4"/>
          <w:b/>
          <w:bCs/>
          <w:color w:val="000000"/>
        </w:rPr>
        <w:t xml:space="preserve">Русский язык, 9 </w:t>
      </w:r>
      <w:proofErr w:type="gramStart"/>
      <w:r>
        <w:rPr>
          <w:rStyle w:val="c4"/>
          <w:b/>
          <w:bCs/>
          <w:color w:val="000000"/>
        </w:rPr>
        <w:t>класс,</w:t>
      </w:r>
      <w:r>
        <w:rPr>
          <w:rStyle w:val="c1"/>
          <w:color w:val="000000"/>
        </w:rPr>
        <w:t>  авторы</w:t>
      </w:r>
      <w:proofErr w:type="gramEnd"/>
      <w:r>
        <w:rPr>
          <w:rStyle w:val="c1"/>
          <w:color w:val="000000"/>
        </w:rPr>
        <w:t xml:space="preserve">-составители: </w:t>
      </w:r>
      <w:proofErr w:type="spellStart"/>
      <w:r>
        <w:rPr>
          <w:rStyle w:val="c1"/>
          <w:color w:val="000000"/>
        </w:rPr>
        <w:t>Галунчикова</w:t>
      </w:r>
      <w:proofErr w:type="spellEnd"/>
      <w:r>
        <w:rPr>
          <w:rStyle w:val="c1"/>
          <w:color w:val="000000"/>
        </w:rPr>
        <w:t xml:space="preserve"> Н.Г, Якубовская Э. В.- М.: Просвещение, 2011г.</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4"/>
          <w:b/>
          <w:bCs/>
          <w:color w:val="000000"/>
        </w:rPr>
        <w:t>Демонстрационные пособия:</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xml:space="preserve">Образовательные плакаты и таблицы, </w:t>
      </w:r>
      <w:proofErr w:type="gramStart"/>
      <w:r>
        <w:rPr>
          <w:rStyle w:val="c1"/>
          <w:color w:val="000000"/>
        </w:rPr>
        <w:t>репродукции  картин</w:t>
      </w:r>
      <w:proofErr w:type="gramEnd"/>
      <w:r>
        <w:rPr>
          <w:rStyle w:val="c1"/>
          <w:color w:val="000000"/>
        </w:rPr>
        <w:t>.</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Компьютерные программы и пособия.</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4"/>
          <w:b/>
          <w:bCs/>
          <w:color w:val="000000"/>
        </w:rPr>
        <w:t>Список литературы:</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1. Федеральный закон РФ «Об образовании в РФ» № 273-ФЗ (в ред. Федеральных законов от 07.05.2013 № 99-ФЗ).</w:t>
      </w:r>
    </w:p>
    <w:p w:rsidR="00EB2BCD" w:rsidRDefault="00EB2BCD" w:rsidP="00EB2BCD">
      <w:pPr>
        <w:pStyle w:val="c2"/>
        <w:shd w:val="clear" w:color="auto" w:fill="FFFFFF"/>
        <w:spacing w:before="0" w:beforeAutospacing="0" w:after="0" w:afterAutospacing="0"/>
        <w:rPr>
          <w:rFonts w:ascii="Calibri" w:hAnsi="Calibri" w:cs="Calibri"/>
          <w:color w:val="000000"/>
          <w:sz w:val="22"/>
          <w:szCs w:val="22"/>
        </w:rPr>
      </w:pPr>
      <w:r>
        <w:rPr>
          <w:rStyle w:val="c1"/>
          <w:color w:val="000000"/>
        </w:rPr>
        <w:t xml:space="preserve">2.  Постановление Главного государственного санитарного врача Российской Федерации от 10 июля 2015 г. N </w:t>
      </w:r>
      <w:proofErr w:type="gramStart"/>
      <w:r>
        <w:rPr>
          <w:rStyle w:val="c1"/>
          <w:color w:val="000000"/>
        </w:rPr>
        <w:t>26  "</w:t>
      </w:r>
      <w:proofErr w:type="gramEnd"/>
      <w:r>
        <w:rPr>
          <w:rStyle w:val="c1"/>
          <w:color w:val="000000"/>
        </w:rPr>
        <w:t>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w:t>
      </w:r>
    </w:p>
    <w:p w:rsidR="00EB2BCD" w:rsidRDefault="00EB2BCD" w:rsidP="00EB2BCD">
      <w:pPr>
        <w:pStyle w:val="c2"/>
        <w:shd w:val="clear" w:color="auto" w:fill="FFFFFF"/>
        <w:spacing w:before="0" w:beforeAutospacing="0" w:after="0" w:afterAutospacing="0"/>
        <w:rPr>
          <w:rStyle w:val="c1"/>
          <w:color w:val="000000"/>
        </w:rPr>
      </w:pPr>
      <w:r>
        <w:rPr>
          <w:rStyle w:val="c1"/>
          <w:color w:val="000000"/>
        </w:rPr>
        <w:t xml:space="preserve">3. Программы специальных (коррекционных) образовательных учреждений VIII вида, 5-9 </w:t>
      </w:r>
      <w:proofErr w:type="gramStart"/>
      <w:r>
        <w:rPr>
          <w:rStyle w:val="c1"/>
          <w:color w:val="000000"/>
        </w:rPr>
        <w:t xml:space="preserve">классы  </w:t>
      </w:r>
      <w:proofErr w:type="spellStart"/>
      <w:r>
        <w:rPr>
          <w:rStyle w:val="c1"/>
          <w:color w:val="000000"/>
        </w:rPr>
        <w:t>Отв.ред</w:t>
      </w:r>
      <w:proofErr w:type="spellEnd"/>
      <w:proofErr w:type="gramEnd"/>
      <w:r>
        <w:rPr>
          <w:rStyle w:val="c1"/>
          <w:color w:val="000000"/>
        </w:rPr>
        <w:t xml:space="preserve"> В.В. Воронкова. – М.: </w:t>
      </w:r>
      <w:proofErr w:type="spellStart"/>
      <w:r>
        <w:rPr>
          <w:rStyle w:val="c1"/>
          <w:color w:val="000000"/>
        </w:rPr>
        <w:t>Гуманитар</w:t>
      </w:r>
      <w:proofErr w:type="spellEnd"/>
      <w:r>
        <w:rPr>
          <w:rStyle w:val="c1"/>
          <w:color w:val="000000"/>
        </w:rPr>
        <w:t>. изд. центр «ВЛАДОС», 2010 г. - Сб. 1.</w:t>
      </w:r>
    </w:p>
    <w:p w:rsidR="00EB2BCD" w:rsidRDefault="00EB2BCD" w:rsidP="00EB2BCD">
      <w:pPr>
        <w:pStyle w:val="c2"/>
        <w:shd w:val="clear" w:color="auto" w:fill="FFFFFF"/>
        <w:spacing w:before="0" w:beforeAutospacing="0" w:after="0" w:afterAutospacing="0"/>
        <w:rPr>
          <w:rStyle w:val="c1"/>
          <w:color w:val="000000"/>
        </w:rPr>
      </w:pPr>
    </w:p>
    <w:p w:rsidR="00472FC9" w:rsidRDefault="00472FC9" w:rsidP="00EB2BCD">
      <w:pPr>
        <w:pStyle w:val="c2"/>
        <w:shd w:val="clear" w:color="auto" w:fill="FFFFFF"/>
        <w:spacing w:before="0" w:beforeAutospacing="0" w:after="0" w:afterAutospacing="0"/>
        <w:rPr>
          <w:rStyle w:val="c1"/>
          <w:color w:val="000000"/>
        </w:rPr>
      </w:pPr>
    </w:p>
    <w:p w:rsidR="00472FC9" w:rsidRDefault="00472FC9"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8079C0" w:rsidRDefault="008079C0" w:rsidP="00EB2BCD">
      <w:pPr>
        <w:pStyle w:val="c2"/>
        <w:shd w:val="clear" w:color="auto" w:fill="FFFFFF"/>
        <w:spacing w:before="0" w:beforeAutospacing="0" w:after="0" w:afterAutospacing="0"/>
        <w:rPr>
          <w:rStyle w:val="c1"/>
          <w:color w:val="000000"/>
        </w:rPr>
      </w:pPr>
    </w:p>
    <w:p w:rsidR="00472FC9" w:rsidRDefault="00472FC9" w:rsidP="00EB2BCD">
      <w:pPr>
        <w:pStyle w:val="c2"/>
        <w:shd w:val="clear" w:color="auto" w:fill="FFFFFF"/>
        <w:spacing w:before="0" w:beforeAutospacing="0" w:after="0" w:afterAutospacing="0"/>
        <w:rPr>
          <w:rStyle w:val="c1"/>
          <w:color w:val="000000"/>
        </w:rPr>
      </w:pPr>
    </w:p>
    <w:p w:rsidR="00472FC9" w:rsidRDefault="00472FC9" w:rsidP="00EB2BCD">
      <w:pPr>
        <w:pStyle w:val="c2"/>
        <w:shd w:val="clear" w:color="auto" w:fill="FFFFFF"/>
        <w:spacing w:before="0" w:beforeAutospacing="0" w:after="0" w:afterAutospacing="0"/>
        <w:rPr>
          <w:rStyle w:val="c1"/>
          <w:color w:val="000000"/>
        </w:rPr>
      </w:pPr>
    </w:p>
    <w:p w:rsidR="00472FC9" w:rsidRDefault="00472FC9" w:rsidP="00EB2BCD">
      <w:pPr>
        <w:pStyle w:val="c2"/>
        <w:shd w:val="clear" w:color="auto" w:fill="FFFFFF"/>
        <w:spacing w:before="0" w:beforeAutospacing="0" w:after="0" w:afterAutospacing="0"/>
        <w:rPr>
          <w:rStyle w:val="c1"/>
          <w:color w:val="000000"/>
        </w:rPr>
      </w:pPr>
    </w:p>
    <w:p w:rsidR="00756C4B" w:rsidRDefault="00543661" w:rsidP="00EB2BCD">
      <w:pPr>
        <w:pStyle w:val="c2"/>
        <w:shd w:val="clear" w:color="auto" w:fill="FFFFFF"/>
        <w:spacing w:before="0" w:beforeAutospacing="0" w:after="0" w:afterAutospacing="0"/>
        <w:rPr>
          <w:rStyle w:val="c1"/>
          <w:color w:val="000000"/>
        </w:rPr>
      </w:pPr>
      <w:r>
        <w:rPr>
          <w:rStyle w:val="c1"/>
          <w:color w:val="000000"/>
        </w:rPr>
        <w:lastRenderedPageBreak/>
        <w:t xml:space="preserve">Соответствует программному материалу.  </w:t>
      </w:r>
      <w:r w:rsidR="00472FC9">
        <w:rPr>
          <w:rStyle w:val="c1"/>
          <w:color w:val="000000"/>
        </w:rPr>
        <w:t xml:space="preserve">                              </w:t>
      </w:r>
      <w:r>
        <w:rPr>
          <w:rStyle w:val="c1"/>
          <w:color w:val="000000"/>
        </w:rPr>
        <w:t xml:space="preserve"> Утверждаю.</w:t>
      </w:r>
    </w:p>
    <w:p w:rsidR="00543661" w:rsidRDefault="00543661" w:rsidP="00EB2BCD">
      <w:pPr>
        <w:pStyle w:val="c2"/>
        <w:shd w:val="clear" w:color="auto" w:fill="FFFFFF"/>
        <w:spacing w:before="0" w:beforeAutospacing="0" w:after="0" w:afterAutospacing="0"/>
        <w:rPr>
          <w:rStyle w:val="c1"/>
          <w:color w:val="000000"/>
        </w:rPr>
      </w:pPr>
      <w:r>
        <w:rPr>
          <w:rStyle w:val="c1"/>
          <w:color w:val="000000"/>
        </w:rPr>
        <w:t xml:space="preserve">Заместитель директора </w:t>
      </w:r>
      <w:proofErr w:type="gramStart"/>
      <w:r>
        <w:rPr>
          <w:rStyle w:val="c1"/>
          <w:color w:val="000000"/>
        </w:rPr>
        <w:t xml:space="preserve">по </w:t>
      </w:r>
      <w:r w:rsidR="00472FC9">
        <w:rPr>
          <w:rStyle w:val="c1"/>
          <w:color w:val="000000"/>
        </w:rPr>
        <w:t xml:space="preserve"> УВР</w:t>
      </w:r>
      <w:proofErr w:type="gramEnd"/>
      <w:r>
        <w:rPr>
          <w:rStyle w:val="c1"/>
          <w:color w:val="000000"/>
        </w:rPr>
        <w:t xml:space="preserve">                    </w:t>
      </w:r>
      <w:r w:rsidR="00472FC9">
        <w:rPr>
          <w:rStyle w:val="c1"/>
          <w:color w:val="000000"/>
        </w:rPr>
        <w:t xml:space="preserve">                              </w:t>
      </w:r>
      <w:r w:rsidR="008079C0">
        <w:rPr>
          <w:rStyle w:val="c1"/>
          <w:color w:val="000000"/>
        </w:rPr>
        <w:t>Д</w:t>
      </w:r>
      <w:r>
        <w:rPr>
          <w:rStyle w:val="c1"/>
          <w:color w:val="000000"/>
        </w:rPr>
        <w:t>иректор школы</w:t>
      </w:r>
    </w:p>
    <w:p w:rsidR="00543661" w:rsidRDefault="008079C0" w:rsidP="00EB2BCD">
      <w:pPr>
        <w:pStyle w:val="c2"/>
        <w:shd w:val="clear" w:color="auto" w:fill="FFFFFF"/>
        <w:spacing w:before="0" w:beforeAutospacing="0" w:after="0" w:afterAutospacing="0"/>
        <w:rPr>
          <w:rStyle w:val="c1"/>
          <w:color w:val="000000"/>
        </w:rPr>
      </w:pPr>
      <w:r>
        <w:rPr>
          <w:rStyle w:val="c1"/>
          <w:color w:val="000000"/>
        </w:rPr>
        <w:t xml:space="preserve">________ </w:t>
      </w:r>
      <w:proofErr w:type="spellStart"/>
      <w:r>
        <w:rPr>
          <w:rStyle w:val="c1"/>
          <w:color w:val="000000"/>
        </w:rPr>
        <w:t>Н.В.Драчук</w:t>
      </w:r>
      <w:proofErr w:type="spellEnd"/>
      <w:r w:rsidR="00543661">
        <w:rPr>
          <w:rStyle w:val="c1"/>
          <w:color w:val="000000"/>
        </w:rPr>
        <w:t xml:space="preserve">                               </w:t>
      </w:r>
      <w:r w:rsidR="00472FC9">
        <w:rPr>
          <w:rStyle w:val="c1"/>
          <w:color w:val="000000"/>
        </w:rPr>
        <w:t xml:space="preserve">                               </w:t>
      </w:r>
      <w:r w:rsidR="00543661">
        <w:rPr>
          <w:rStyle w:val="c1"/>
          <w:color w:val="000000"/>
        </w:rPr>
        <w:t xml:space="preserve">________ </w:t>
      </w:r>
      <w:proofErr w:type="spellStart"/>
      <w:r w:rsidR="00543661">
        <w:rPr>
          <w:rStyle w:val="c1"/>
          <w:color w:val="000000"/>
        </w:rPr>
        <w:t>А.А.Лихачева</w:t>
      </w:r>
      <w:proofErr w:type="spellEnd"/>
    </w:p>
    <w:p w:rsidR="00543661" w:rsidRDefault="008079C0" w:rsidP="00EB2BCD">
      <w:pPr>
        <w:pStyle w:val="c2"/>
        <w:shd w:val="clear" w:color="auto" w:fill="FFFFFF"/>
        <w:spacing w:before="0" w:beforeAutospacing="0" w:after="0" w:afterAutospacing="0"/>
        <w:rPr>
          <w:rStyle w:val="c1"/>
          <w:color w:val="000000"/>
        </w:rPr>
      </w:pPr>
      <w:r>
        <w:rPr>
          <w:rStyle w:val="c1"/>
          <w:color w:val="000000"/>
        </w:rPr>
        <w:t>30</w:t>
      </w:r>
      <w:r w:rsidR="00543661">
        <w:rPr>
          <w:rStyle w:val="c1"/>
          <w:color w:val="000000"/>
        </w:rPr>
        <w:t xml:space="preserve">.08.2020 г.                                                                                     </w:t>
      </w:r>
      <w:r>
        <w:rPr>
          <w:rStyle w:val="c1"/>
          <w:color w:val="000000"/>
        </w:rPr>
        <w:t>30.08.2022</w:t>
      </w:r>
      <w:r w:rsidR="00543661">
        <w:rPr>
          <w:rStyle w:val="c1"/>
          <w:color w:val="000000"/>
        </w:rPr>
        <w:t xml:space="preserve"> г.</w:t>
      </w:r>
    </w:p>
    <w:p w:rsidR="00543661" w:rsidRDefault="00543661" w:rsidP="00EB2BCD">
      <w:pPr>
        <w:pStyle w:val="c2"/>
        <w:shd w:val="clear" w:color="auto" w:fill="FFFFFF"/>
        <w:spacing w:before="0" w:beforeAutospacing="0" w:after="0" w:afterAutospacing="0"/>
        <w:rPr>
          <w:rStyle w:val="c1"/>
          <w:color w:val="000000"/>
        </w:rPr>
      </w:pPr>
    </w:p>
    <w:p w:rsidR="00543661" w:rsidRPr="00543661" w:rsidRDefault="00543661" w:rsidP="00543661">
      <w:pPr>
        <w:tabs>
          <w:tab w:val="left" w:pos="709"/>
        </w:tabs>
        <w:spacing w:line="100" w:lineRule="atLeast"/>
        <w:jc w:val="center"/>
        <w:rPr>
          <w:rFonts w:eastAsia="Arial"/>
          <w:b/>
          <w:color w:val="000000"/>
        </w:rPr>
      </w:pPr>
      <w:r>
        <w:rPr>
          <w:rFonts w:eastAsia="Arial"/>
          <w:b/>
          <w:color w:val="000000"/>
        </w:rPr>
        <w:t>Календарно - т</w:t>
      </w:r>
      <w:r w:rsidRPr="00543661">
        <w:rPr>
          <w:rFonts w:eastAsia="Arial"/>
          <w:b/>
          <w:color w:val="000000"/>
        </w:rPr>
        <w:t>ематическое планирован</w:t>
      </w:r>
      <w:r>
        <w:rPr>
          <w:rFonts w:eastAsia="Arial"/>
          <w:b/>
          <w:color w:val="000000"/>
        </w:rPr>
        <w:t>ие по письму и развитию речи в 8</w:t>
      </w:r>
      <w:r w:rsidRPr="00543661">
        <w:rPr>
          <w:rFonts w:eastAsia="Arial"/>
          <w:b/>
          <w:color w:val="000000"/>
        </w:rPr>
        <w:t xml:space="preserve"> классе.</w:t>
      </w:r>
    </w:p>
    <w:p w:rsidR="00543661" w:rsidRDefault="00543661" w:rsidP="00543661">
      <w:pPr>
        <w:jc w:val="center"/>
      </w:pPr>
      <w:r w:rsidRPr="00543661">
        <w:rPr>
          <w:rFonts w:eastAsia="Arial"/>
          <w:b/>
          <w:color w:val="000000"/>
        </w:rPr>
        <w:t>136 часов – 4 часа в неделю</w:t>
      </w:r>
    </w:p>
    <w:p w:rsidR="00543661" w:rsidRPr="00543661" w:rsidRDefault="00543661" w:rsidP="00543661"/>
    <w:tbl>
      <w:tblPr>
        <w:tblW w:w="8931" w:type="dxa"/>
        <w:tblInd w:w="-5" w:type="dxa"/>
        <w:tblLayout w:type="fixed"/>
        <w:tblLook w:val="0000" w:firstRow="0" w:lastRow="0" w:firstColumn="0" w:lastColumn="0" w:noHBand="0" w:noVBand="0"/>
      </w:tblPr>
      <w:tblGrid>
        <w:gridCol w:w="851"/>
        <w:gridCol w:w="2835"/>
        <w:gridCol w:w="2835"/>
        <w:gridCol w:w="850"/>
        <w:gridCol w:w="1560"/>
      </w:tblGrid>
      <w:tr w:rsidR="00543661" w:rsidRPr="00543661" w:rsidTr="008079C0">
        <w:trPr>
          <w:cantSplit/>
          <w:trHeight w:val="1182"/>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ind w:left="-108" w:firstLine="108"/>
            </w:pPr>
          </w:p>
          <w:p w:rsidR="00543661" w:rsidRPr="00543661" w:rsidRDefault="00543661" w:rsidP="00543661">
            <w:pPr>
              <w:ind w:left="-108" w:firstLine="108"/>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rPr>
            </w:pPr>
            <w:r w:rsidRPr="00543661">
              <w:rPr>
                <w:b/>
                <w:color w:val="000000"/>
              </w:rPr>
              <w:t>Тема урока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rPr>
            </w:pPr>
            <w:r w:rsidRPr="00543661">
              <w:rPr>
                <w:b/>
                <w:color w:val="000000"/>
              </w:rPr>
              <w:t>Цель</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b/>
                <w:color w:val="000000"/>
              </w:rPr>
            </w:pPr>
            <w:r w:rsidRPr="00543661">
              <w:rPr>
                <w:b/>
                <w:color w:val="000000"/>
              </w:rPr>
              <w:t>Кол-во часов</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b/>
                <w:color w:val="000000"/>
              </w:rPr>
            </w:pPr>
            <w:r w:rsidRPr="00543661">
              <w:rPr>
                <w:b/>
                <w:color w:val="000000"/>
              </w:rPr>
              <w:t>Примечание</w:t>
            </w:r>
          </w:p>
        </w:tc>
      </w:tr>
      <w:tr w:rsidR="00543661" w:rsidRPr="00543661" w:rsidTr="00543661">
        <w:trPr>
          <w:trHeight w:val="587"/>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ind w:left="-108" w:firstLine="108"/>
              <w:rPr>
                <w:b/>
                <w:color w:val="000000"/>
              </w:rPr>
            </w:pPr>
          </w:p>
        </w:tc>
        <w:tc>
          <w:tcPr>
            <w:tcW w:w="8080" w:type="dxa"/>
            <w:gridSpan w:val="4"/>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b/>
                <w:color w:val="000000"/>
              </w:rPr>
            </w:pPr>
            <w:r w:rsidRPr="00543661">
              <w:rPr>
                <w:b/>
                <w:color w:val="000000"/>
              </w:rPr>
              <w:t>1 четверть, 36 часов, 4 часа в неделю, 9 недель</w:t>
            </w:r>
          </w:p>
          <w:p w:rsidR="00543661" w:rsidRPr="00543661" w:rsidRDefault="00543661" w:rsidP="00543661">
            <w:pPr>
              <w:rPr>
                <w:b/>
                <w:color w:val="000000"/>
              </w:rPr>
            </w:pPr>
            <w:r w:rsidRPr="00543661">
              <w:rPr>
                <w:b/>
                <w:color w:val="000000"/>
              </w:rPr>
              <w:t>Предложение. Текст</w:t>
            </w: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numPr>
                <w:ilvl w:val="0"/>
                <w:numId w:val="15"/>
              </w:numPr>
              <w:snapToGrid w:val="0"/>
              <w:ind w:left="-108" w:firstLine="108"/>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Введение.</w:t>
            </w:r>
          </w:p>
          <w:p w:rsidR="00543661" w:rsidRPr="00543661" w:rsidRDefault="00543661" w:rsidP="00543661">
            <w:pPr>
              <w:rPr>
                <w:b/>
                <w:color w:val="000000"/>
              </w:rPr>
            </w:pPr>
            <w:r w:rsidRPr="00543661">
              <w:rPr>
                <w:b/>
                <w:color w:val="000000"/>
              </w:rPr>
              <w:t>Предложение</w:t>
            </w:r>
          </w:p>
          <w:p w:rsidR="00543661" w:rsidRPr="00543661" w:rsidRDefault="00543661" w:rsidP="00543661">
            <w:pPr>
              <w:rPr>
                <w:color w:val="000000"/>
              </w:rPr>
            </w:pPr>
            <w:r w:rsidRPr="00543661">
              <w:rPr>
                <w:color w:val="000000"/>
              </w:rPr>
              <w:t xml:space="preserve">Текст </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widowControl w:val="0"/>
              <w:tabs>
                <w:tab w:val="left" w:pos="709"/>
              </w:tabs>
              <w:snapToGrid w:val="0"/>
              <w:spacing w:after="200" w:line="276" w:lineRule="atLeast"/>
              <w:rPr>
                <w:rFonts w:eastAsia="DejaVu Sans"/>
                <w:color w:val="000000"/>
              </w:rPr>
            </w:pPr>
            <w:r w:rsidRPr="00543661">
              <w:rPr>
                <w:rFonts w:eastAsia="DejaVu Sans"/>
                <w:color w:val="000000"/>
              </w:rPr>
              <w:t xml:space="preserve">Формировать знания </w:t>
            </w:r>
            <w:proofErr w:type="gramStart"/>
            <w:r w:rsidRPr="00543661">
              <w:rPr>
                <w:rFonts w:eastAsia="DejaVu Sans"/>
                <w:color w:val="000000"/>
              </w:rPr>
              <w:t>о  предложении</w:t>
            </w:r>
            <w:proofErr w:type="gramEnd"/>
            <w:r w:rsidRPr="00543661">
              <w:rPr>
                <w:rFonts w:eastAsia="DejaVu Sans"/>
                <w:color w:val="000000"/>
              </w:rPr>
              <w:t>.</w:t>
            </w:r>
          </w:p>
          <w:p w:rsidR="00543661" w:rsidRPr="00543661" w:rsidRDefault="00543661" w:rsidP="00543661">
            <w:pPr>
              <w:rPr>
                <w:color w:val="000000"/>
              </w:rPr>
            </w:pPr>
            <w:r w:rsidRPr="00543661">
              <w:rPr>
                <w:color w:val="000000"/>
              </w:rPr>
              <w:t>Учить составлять предложения из слов, текст из предложений</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numPr>
                <w:ilvl w:val="0"/>
                <w:numId w:val="15"/>
              </w:numPr>
              <w:snapToGrid w:val="0"/>
              <w:ind w:left="-108" w:firstLine="108"/>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Простое  и</w:t>
            </w:r>
            <w:proofErr w:type="gramEnd"/>
            <w:r w:rsidRPr="00543661">
              <w:rPr>
                <w:color w:val="000000"/>
              </w:rPr>
              <w:t xml:space="preserve">  сложное  предложение.</w:t>
            </w:r>
          </w:p>
          <w:p w:rsidR="00543661" w:rsidRPr="00543661" w:rsidRDefault="00543661" w:rsidP="00543661">
            <w:pPr>
              <w:rPr>
                <w:color w:val="000000"/>
              </w:rPr>
            </w:pPr>
          </w:p>
          <w:p w:rsidR="00543661" w:rsidRPr="00543661" w:rsidRDefault="00543661" w:rsidP="00543661">
            <w:pPr>
              <w:rPr>
                <w:color w:val="000000"/>
              </w:rPr>
            </w:pPr>
            <w:r w:rsidRPr="00543661">
              <w:rPr>
                <w:color w:val="000000"/>
              </w:rPr>
              <w:t>Составление рассказа -описания</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widowControl w:val="0"/>
              <w:tabs>
                <w:tab w:val="left" w:pos="709"/>
              </w:tabs>
              <w:snapToGrid w:val="0"/>
              <w:spacing w:after="200" w:line="276" w:lineRule="atLeast"/>
              <w:rPr>
                <w:rFonts w:eastAsia="DejaVu Sans"/>
                <w:color w:val="000000"/>
              </w:rPr>
            </w:pPr>
            <w:r w:rsidRPr="00543661">
              <w:rPr>
                <w:rFonts w:eastAsia="DejaVu Sans"/>
                <w:color w:val="000000"/>
              </w:rPr>
              <w:t xml:space="preserve">Формировать знания </w:t>
            </w:r>
            <w:proofErr w:type="gramStart"/>
            <w:r w:rsidRPr="00543661">
              <w:rPr>
                <w:rFonts w:eastAsia="DejaVu Sans"/>
                <w:color w:val="000000"/>
              </w:rPr>
              <w:t>о  предложении</w:t>
            </w:r>
            <w:proofErr w:type="gramEnd"/>
            <w:r w:rsidRPr="00543661">
              <w:rPr>
                <w:rFonts w:eastAsia="DejaVu Sans"/>
                <w:color w:val="000000"/>
              </w:rPr>
              <w:t>.</w:t>
            </w:r>
          </w:p>
          <w:p w:rsidR="00543661" w:rsidRPr="00543661" w:rsidRDefault="00543661" w:rsidP="00543661">
            <w:pPr>
              <w:rPr>
                <w:color w:val="000000"/>
              </w:rPr>
            </w:pPr>
            <w:r w:rsidRPr="00543661">
              <w:rPr>
                <w:color w:val="000000"/>
              </w:rPr>
              <w:t>Учить расставлять запятые в сложном предложении, составлять предложения из слов, текст из предложений</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numPr>
                <w:ilvl w:val="0"/>
                <w:numId w:val="15"/>
              </w:numPr>
              <w:snapToGrid w:val="0"/>
              <w:ind w:left="-108" w:firstLine="108"/>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Сложные  предложения  с  союзами  и  без  них.</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widowControl w:val="0"/>
              <w:tabs>
                <w:tab w:val="left" w:pos="709"/>
              </w:tabs>
              <w:snapToGrid w:val="0"/>
              <w:spacing w:after="200" w:line="276" w:lineRule="atLeast"/>
              <w:rPr>
                <w:rFonts w:eastAsia="DejaVu Sans"/>
                <w:color w:val="000000"/>
              </w:rPr>
            </w:pPr>
            <w:r w:rsidRPr="00543661">
              <w:rPr>
                <w:rFonts w:eastAsia="DejaVu Sans"/>
                <w:color w:val="000000"/>
              </w:rPr>
              <w:t xml:space="preserve">Формировать знания </w:t>
            </w:r>
            <w:proofErr w:type="gramStart"/>
            <w:r w:rsidRPr="00543661">
              <w:rPr>
                <w:rFonts w:eastAsia="DejaVu Sans"/>
                <w:color w:val="000000"/>
              </w:rPr>
              <w:t>о  предложении</w:t>
            </w:r>
            <w:proofErr w:type="gramEnd"/>
            <w:r w:rsidRPr="00543661">
              <w:rPr>
                <w:rFonts w:eastAsia="DejaVu Sans"/>
                <w:color w:val="000000"/>
              </w:rPr>
              <w:t>.</w:t>
            </w:r>
          </w:p>
          <w:p w:rsidR="00543661" w:rsidRPr="00543661" w:rsidRDefault="00543661" w:rsidP="00543661">
            <w:pPr>
              <w:rPr>
                <w:color w:val="000000"/>
              </w:rPr>
            </w:pPr>
            <w:r w:rsidRPr="00543661">
              <w:rPr>
                <w:color w:val="000000"/>
              </w:rPr>
              <w:t>Учить расставлять запятые в сложном предложении, составлять предложения из слов, текст из предложений</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numPr>
                <w:ilvl w:val="0"/>
                <w:numId w:val="15"/>
              </w:numPr>
              <w:snapToGrid w:val="0"/>
              <w:ind w:left="-108" w:firstLine="108"/>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Однородные  члены</w:t>
            </w:r>
            <w:proofErr w:type="gramEnd"/>
            <w:r w:rsidRPr="00543661">
              <w:rPr>
                <w:color w:val="000000"/>
              </w:rPr>
              <w:t xml:space="preserve">  предложения.</w:t>
            </w:r>
          </w:p>
          <w:p w:rsidR="00543661" w:rsidRPr="00543661" w:rsidRDefault="00543661" w:rsidP="00543661">
            <w:pPr>
              <w:rPr>
                <w:color w:val="000000"/>
              </w:rPr>
            </w:pPr>
            <w:r w:rsidRPr="00543661">
              <w:rPr>
                <w:color w:val="000000"/>
              </w:rPr>
              <w:t xml:space="preserve">Текст </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widowControl w:val="0"/>
              <w:tabs>
                <w:tab w:val="left" w:pos="709"/>
              </w:tabs>
              <w:snapToGrid w:val="0"/>
              <w:spacing w:after="200" w:line="276" w:lineRule="atLeast"/>
              <w:rPr>
                <w:rFonts w:eastAsia="DejaVu Sans"/>
                <w:color w:val="000000"/>
              </w:rPr>
            </w:pPr>
            <w:proofErr w:type="gramStart"/>
            <w:r w:rsidRPr="00543661">
              <w:rPr>
                <w:rFonts w:eastAsia="DejaVu Sans"/>
                <w:color w:val="000000"/>
              </w:rPr>
              <w:t>Учить  определять</w:t>
            </w:r>
            <w:proofErr w:type="gramEnd"/>
            <w:r w:rsidRPr="00543661">
              <w:rPr>
                <w:rFonts w:eastAsia="DejaVu Sans"/>
                <w:color w:val="000000"/>
              </w:rPr>
              <w:t xml:space="preserve"> дородные члены предложения интонацией перечисления</w:t>
            </w:r>
          </w:p>
          <w:p w:rsidR="00543661" w:rsidRPr="00543661" w:rsidRDefault="00543661" w:rsidP="00543661">
            <w:pPr>
              <w:rPr>
                <w:color w:val="000000"/>
              </w:rPr>
            </w:pPr>
            <w:r w:rsidRPr="00543661">
              <w:rPr>
                <w:color w:val="000000"/>
              </w:rPr>
              <w:t>Учить составлять текст из предложений, понимая  смысл</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75"/>
        </w:trPr>
        <w:tc>
          <w:tcPr>
            <w:tcW w:w="851" w:type="dxa"/>
            <w:tcBorders>
              <w:top w:val="single" w:sz="4" w:space="0" w:color="000000"/>
              <w:left w:val="single" w:sz="4" w:space="0" w:color="000000"/>
              <w:bottom w:val="single" w:sz="4" w:space="0" w:color="000000"/>
            </w:tcBorders>
          </w:tcPr>
          <w:p w:rsidR="00543661" w:rsidRPr="00543661" w:rsidRDefault="00543661" w:rsidP="00543661">
            <w:pPr>
              <w:numPr>
                <w:ilvl w:val="0"/>
                <w:numId w:val="15"/>
              </w:numPr>
              <w:snapToGrid w:val="0"/>
              <w:ind w:left="-108" w:firstLine="108"/>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bCs/>
                <w:color w:val="000000"/>
              </w:rPr>
            </w:pPr>
            <w:r w:rsidRPr="00543661">
              <w:rPr>
                <w:b/>
                <w:bCs/>
                <w:color w:val="000000"/>
              </w:rPr>
              <w:t>«Нулевой мониторинг»</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Контроль знаний на начало учебного года.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432"/>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ind w:left="-108" w:firstLine="108"/>
              <w:rPr>
                <w:b/>
                <w:color w:val="000000"/>
              </w:rPr>
            </w:pPr>
          </w:p>
        </w:tc>
        <w:tc>
          <w:tcPr>
            <w:tcW w:w="5670" w:type="dxa"/>
            <w:gridSpan w:val="2"/>
            <w:tcBorders>
              <w:top w:val="single" w:sz="4" w:space="0" w:color="000000"/>
              <w:left w:val="single" w:sz="4" w:space="0" w:color="000000"/>
              <w:bottom w:val="single" w:sz="4" w:space="0" w:color="000000"/>
            </w:tcBorders>
          </w:tcPr>
          <w:p w:rsidR="00543661" w:rsidRPr="00543661" w:rsidRDefault="00543661" w:rsidP="00543661">
            <w:pPr>
              <w:snapToGrid w:val="0"/>
              <w:jc w:val="both"/>
              <w:rPr>
                <w:b/>
                <w:color w:val="000000"/>
              </w:rPr>
            </w:pPr>
            <w:r w:rsidRPr="00543661">
              <w:rPr>
                <w:b/>
                <w:color w:val="000000"/>
              </w:rPr>
              <w:t>Состав слова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numPr>
                <w:ilvl w:val="0"/>
                <w:numId w:val="15"/>
              </w:numPr>
              <w:snapToGrid w:val="0"/>
              <w:ind w:left="-108" w:firstLine="108"/>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Состав  слова.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понятия «приставка», корень», «суффикс», «окончание».</w:t>
            </w:r>
          </w:p>
          <w:p w:rsidR="00543661" w:rsidRPr="00543661" w:rsidRDefault="00543661" w:rsidP="00543661">
            <w:pPr>
              <w:rPr>
                <w:color w:val="000000"/>
              </w:rPr>
            </w:pPr>
            <w:r w:rsidRPr="00543661">
              <w:rPr>
                <w:color w:val="000000"/>
              </w:rPr>
              <w:t>Учить разбирать слово по составу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7-8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Однокоренные слова.</w:t>
            </w:r>
          </w:p>
          <w:p w:rsidR="00543661" w:rsidRPr="00543661" w:rsidRDefault="00543661" w:rsidP="00543661">
            <w:pPr>
              <w:rPr>
                <w:color w:val="000000"/>
              </w:rPr>
            </w:pPr>
          </w:p>
          <w:p w:rsidR="00543661" w:rsidRPr="00543661" w:rsidRDefault="00543661" w:rsidP="00543661">
            <w:pPr>
              <w:rPr>
                <w:color w:val="000000"/>
              </w:rPr>
            </w:pPr>
            <w:proofErr w:type="gramStart"/>
            <w:r w:rsidRPr="00543661">
              <w:rPr>
                <w:color w:val="000000"/>
              </w:rPr>
              <w:t>Тема  текста</w:t>
            </w:r>
            <w:proofErr w:type="gramEnd"/>
            <w:r w:rsidRPr="00543661">
              <w:rPr>
                <w:color w:val="000000"/>
              </w:rPr>
              <w:t>. Деление на предложения.</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подбирать однокоренные слова</w:t>
            </w:r>
          </w:p>
          <w:p w:rsidR="00543661" w:rsidRPr="00543661" w:rsidRDefault="00543661" w:rsidP="00543661">
            <w:pPr>
              <w:rPr>
                <w:color w:val="000000"/>
              </w:rPr>
            </w:pPr>
          </w:p>
          <w:p w:rsidR="00543661" w:rsidRPr="00543661" w:rsidRDefault="00543661" w:rsidP="00543661">
            <w:pPr>
              <w:rPr>
                <w:color w:val="000000"/>
              </w:rPr>
            </w:pPr>
            <w:r w:rsidRPr="00543661">
              <w:rPr>
                <w:color w:val="000000"/>
              </w:rPr>
              <w:t>Учить соотносить понятия ТЕМА и ОСНОВНАЯ МЫСЛЬ  текста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b/>
                <w:color w:val="000000"/>
              </w:rPr>
            </w:pPr>
          </w:p>
        </w:tc>
      </w:tr>
      <w:tr w:rsidR="00543661" w:rsidRPr="00543661" w:rsidTr="008079C0">
        <w:trPr>
          <w:cantSplit/>
          <w:trHeight w:val="112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9</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Орфограммы в корне слова.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проверять безударную гласную ударением в однокоренном слове</w:t>
            </w:r>
          </w:p>
          <w:p w:rsidR="00543661" w:rsidRPr="00543661" w:rsidRDefault="00543661" w:rsidP="00543661">
            <w:pPr>
              <w:rPr>
                <w:color w:val="000000"/>
              </w:rPr>
            </w:pP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75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10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Орфографические  задачи</w:t>
            </w:r>
            <w:proofErr w:type="gramEnd"/>
            <w:r w:rsidRPr="00543661">
              <w:rPr>
                <w:color w:val="000000"/>
              </w:rPr>
              <w:t>. Описание  предмета.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 Учить находить орфограммы в словах, пользуясь памяткой</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02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11</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Гласные  и  согласные  в  приставках.</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написанию гласных и согласных в приставках</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12-13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bCs/>
                <w:color w:val="000000"/>
              </w:rPr>
            </w:pPr>
            <w:proofErr w:type="gramStart"/>
            <w:r w:rsidRPr="00543661">
              <w:rPr>
                <w:color w:val="000000"/>
              </w:rPr>
              <w:t>Приставка  и</w:t>
            </w:r>
            <w:proofErr w:type="gramEnd"/>
            <w:r w:rsidRPr="00543661">
              <w:rPr>
                <w:color w:val="000000"/>
              </w:rPr>
              <w:t xml:space="preserve">  предлог. </w:t>
            </w:r>
            <w:r w:rsidRPr="00543661">
              <w:rPr>
                <w:b/>
                <w:bCs/>
                <w:color w:val="000000"/>
              </w:rPr>
              <w:t>Составление  коротких  рассказов.</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пользоваться правилами , чтобы различить ПРИСТАВКА-ПРЕДЛОГ</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14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Сложные  слова</w:t>
            </w:r>
            <w:proofErr w:type="gramEnd"/>
            <w:r w:rsidRPr="00543661">
              <w:rPr>
                <w:color w:val="000000"/>
              </w:rPr>
              <w:t>.</w:t>
            </w:r>
          </w:p>
          <w:p w:rsidR="00543661" w:rsidRPr="00543661" w:rsidRDefault="00543661" w:rsidP="00543661">
            <w:pPr>
              <w:snapToGrid w:val="0"/>
              <w:rPr>
                <w:color w:val="000000"/>
              </w:rPr>
            </w:pPr>
            <w:r w:rsidRPr="00543661">
              <w:rPr>
                <w:color w:val="000000"/>
              </w:rPr>
              <w:t>Словарный диктант.</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понятие Сложные слова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15-16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bCs/>
                <w:color w:val="000000"/>
              </w:rPr>
            </w:pPr>
            <w:r w:rsidRPr="00543661">
              <w:rPr>
                <w:color w:val="000000"/>
              </w:rPr>
              <w:t xml:space="preserve">Закрепление изученного. </w:t>
            </w:r>
            <w:r w:rsidRPr="00543661">
              <w:rPr>
                <w:b/>
                <w:bCs/>
                <w:color w:val="000000"/>
              </w:rPr>
              <w:t>Составление  рассказа  по  картине.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подбирать слова к заданной теме</w:t>
            </w:r>
          </w:p>
          <w:p w:rsidR="00543661" w:rsidRPr="00543661" w:rsidRDefault="00543661" w:rsidP="00543661">
            <w:pPr>
              <w:rPr>
                <w:color w:val="000000"/>
              </w:rPr>
            </w:pPr>
            <w:r w:rsidRPr="00543661">
              <w:rPr>
                <w:color w:val="000000"/>
              </w:rPr>
              <w:t>Учить составлять предложения, рассказ</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Подборка картин</w:t>
            </w:r>
          </w:p>
        </w:tc>
      </w:tr>
      <w:tr w:rsidR="00543661" w:rsidRPr="00543661" w:rsidTr="008079C0">
        <w:trPr>
          <w:cantSplit/>
          <w:trHeight w:val="91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17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Автобиография.</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составлять деловые документы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18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Контрольная работа по теме «Состав  слова».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применять на практике изученное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48"/>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19</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Работа над ошибками.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проверять слова, в которых допущена ошибка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56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ind w:left="-108" w:firstLine="108"/>
              <w:rPr>
                <w:b/>
                <w:color w:val="000000"/>
              </w:rPr>
            </w:pPr>
          </w:p>
        </w:tc>
        <w:tc>
          <w:tcPr>
            <w:tcW w:w="5670" w:type="dxa"/>
            <w:gridSpan w:val="2"/>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rPr>
            </w:pPr>
            <w:r w:rsidRPr="00543661">
              <w:rPr>
                <w:b/>
                <w:color w:val="000000"/>
              </w:rPr>
              <w:t>Части речи.</w:t>
            </w:r>
          </w:p>
          <w:p w:rsidR="00543661" w:rsidRPr="00543661" w:rsidRDefault="00543661" w:rsidP="00543661">
            <w:pPr>
              <w:jc w:val="both"/>
              <w:rPr>
                <w:b/>
                <w:color w:val="000000"/>
              </w:rPr>
            </w:pPr>
            <w:r w:rsidRPr="00543661">
              <w:rPr>
                <w:b/>
                <w:color w:val="000000"/>
              </w:rPr>
              <w:t>Имя существительное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lastRenderedPageBreak/>
              <w:t>20-21</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Части  речи</w:t>
            </w:r>
            <w:proofErr w:type="gramEnd"/>
            <w:r w:rsidRPr="00543661">
              <w:rPr>
                <w:color w:val="000000"/>
              </w:rPr>
              <w:t>.</w:t>
            </w:r>
          </w:p>
          <w:p w:rsidR="00543661" w:rsidRPr="00543661" w:rsidRDefault="00543661" w:rsidP="00543661">
            <w:pPr>
              <w:rPr>
                <w:color w:val="000000"/>
              </w:rPr>
            </w:pPr>
          </w:p>
          <w:p w:rsidR="00543661" w:rsidRPr="00543661" w:rsidRDefault="00543661" w:rsidP="00543661">
            <w:pPr>
              <w:rPr>
                <w:b/>
                <w:bCs/>
                <w:color w:val="000000"/>
              </w:rPr>
            </w:pPr>
            <w:r w:rsidRPr="00543661">
              <w:rPr>
                <w:b/>
                <w:bCs/>
                <w:color w:val="000000"/>
              </w:rPr>
              <w:t>Коллективное  описание  предмета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делить слова по признаку ЧАСТЬ РЕЧИ- предмет, признак, действие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5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22-23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Имя  существительное</w:t>
            </w:r>
            <w:proofErr w:type="gramEnd"/>
            <w:r w:rsidRPr="00543661">
              <w:rPr>
                <w:color w:val="000000"/>
              </w:rPr>
              <w:t>. Текст – повествование.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применять разные по значению существительные в соответствующем  определённой теме тексте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24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Имя  собственное.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писать все названия, имена с большой буквы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25</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Правописание  шипящей на  конце  существительных.</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различать род существительного</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26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Склонение  имён существительных  в единственном  числе.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правилам склонения существительных</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27-28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Безударные  падежные</w:t>
            </w:r>
            <w:proofErr w:type="gramEnd"/>
            <w:r w:rsidRPr="00543661">
              <w:rPr>
                <w:color w:val="000000"/>
              </w:rPr>
              <w:t xml:space="preserve">  окончания  существительных  в единственном  числе.</w:t>
            </w:r>
          </w:p>
          <w:p w:rsidR="00543661" w:rsidRPr="00543661" w:rsidRDefault="00543661" w:rsidP="00543661">
            <w:pPr>
              <w:rPr>
                <w:color w:val="000000"/>
              </w:rPr>
            </w:pPr>
            <w:r w:rsidRPr="00543661">
              <w:rPr>
                <w:color w:val="000000"/>
              </w:rPr>
              <w:t>Текст – рассуждение.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определять падеж существительного для правильного написания окончания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29</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Правописание  падежных  окончаний  имён существительных  во множественном числе.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изменять  существительные множественного числа по падежам</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1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30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Существительные  с  шипящей  на конце.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различать род существительного</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225408" w:rsidP="00543661">
            <w:pPr>
              <w:snapToGrid w:val="0"/>
              <w:rPr>
                <w:color w:val="000000"/>
              </w:rPr>
            </w:pPr>
            <w:r>
              <w:rPr>
                <w:color w:val="000000"/>
              </w:rPr>
              <w:t>33-34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Сочинение  по  данному  плану  и  опорным  словам.</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использовать слова-предметы в сочинении</w:t>
            </w:r>
          </w:p>
          <w:p w:rsidR="00543661" w:rsidRPr="00543661" w:rsidRDefault="00543661" w:rsidP="00543661">
            <w:pPr>
              <w:rPr>
                <w:color w:val="000000"/>
              </w:rPr>
            </w:pPr>
            <w:r w:rsidRPr="00543661">
              <w:rPr>
                <w:color w:val="000000"/>
              </w:rPr>
              <w:t>Учить использовать план при написании сочинения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225408" w:rsidP="00543661">
            <w:pPr>
              <w:snapToGrid w:val="0"/>
              <w:rPr>
                <w:color w:val="000000"/>
              </w:rPr>
            </w:pPr>
            <w:r>
              <w:rPr>
                <w:color w:val="000000"/>
              </w:rPr>
              <w:t>36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Несклоняемые  имена</w:t>
            </w:r>
            <w:proofErr w:type="gramEnd"/>
            <w:r w:rsidRPr="00543661">
              <w:rPr>
                <w:color w:val="000000"/>
              </w:rPr>
              <w:t xml:space="preserve">  существительные.</w:t>
            </w:r>
          </w:p>
          <w:p w:rsidR="00543661" w:rsidRPr="00543661" w:rsidRDefault="00543661" w:rsidP="00543661">
            <w:pPr>
              <w:rPr>
                <w:color w:val="000000"/>
              </w:rPr>
            </w:pPr>
            <w:r w:rsidRPr="00543661">
              <w:rPr>
                <w:color w:val="000000"/>
              </w:rPr>
              <w:t xml:space="preserve">Составление рассказа </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понятие НЕСКЛОНЯЕМЫЕ СУЩЕСТВИТЕЛЬНЫЕ</w:t>
            </w:r>
          </w:p>
          <w:p w:rsidR="00543661" w:rsidRPr="00543661" w:rsidRDefault="00543661" w:rsidP="00543661">
            <w:pPr>
              <w:rPr>
                <w:color w:val="000000"/>
              </w:rPr>
            </w:pPr>
            <w:r w:rsidRPr="00543661">
              <w:rPr>
                <w:color w:val="000000"/>
              </w:rPr>
              <w:t>Учить запоминать слова, которые не склоняются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225408" w:rsidP="00543661">
            <w:pPr>
              <w:snapToGrid w:val="0"/>
              <w:rPr>
                <w:color w:val="000000"/>
              </w:rPr>
            </w:pPr>
            <w:r>
              <w:rPr>
                <w:color w:val="000000"/>
              </w:rPr>
              <w:lastRenderedPageBreak/>
              <w:t>37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Закрепление  пройденного</w:t>
            </w:r>
            <w:proofErr w:type="gramEnd"/>
            <w:r w:rsidRPr="00543661">
              <w:rPr>
                <w:color w:val="000000"/>
              </w:rPr>
              <w:t>.</w:t>
            </w:r>
          </w:p>
          <w:p w:rsidR="00543661" w:rsidRPr="00543661" w:rsidRDefault="00543661" w:rsidP="00543661">
            <w:pPr>
              <w:snapToGrid w:val="0"/>
              <w:rPr>
                <w:color w:val="000000"/>
              </w:rPr>
            </w:pPr>
            <w:r w:rsidRPr="00543661">
              <w:rPr>
                <w:color w:val="000000"/>
              </w:rPr>
              <w:t>Словарный диктант.</w:t>
            </w:r>
          </w:p>
        </w:tc>
        <w:tc>
          <w:tcPr>
            <w:tcW w:w="2835" w:type="dxa"/>
            <w:tcBorders>
              <w:top w:val="single" w:sz="4" w:space="0" w:color="000000"/>
              <w:left w:val="single" w:sz="4" w:space="0" w:color="000000"/>
              <w:bottom w:val="single" w:sz="4" w:space="0" w:color="000000"/>
            </w:tcBorders>
          </w:tcPr>
          <w:p w:rsidR="00543661" w:rsidRDefault="00543661" w:rsidP="00543661">
            <w:pPr>
              <w:snapToGrid w:val="0"/>
              <w:rPr>
                <w:color w:val="000000"/>
              </w:rPr>
            </w:pPr>
            <w:r w:rsidRPr="00543661">
              <w:rPr>
                <w:color w:val="000000"/>
              </w:rPr>
              <w:t>Формировать понятие ГРАММАТИЧЕСКИЕ ПРИЗНАКИ СУЩЕСТВИТЕЛЬНОГО</w:t>
            </w:r>
          </w:p>
          <w:p w:rsidR="00225408" w:rsidRDefault="00225408" w:rsidP="00543661">
            <w:pPr>
              <w:snapToGrid w:val="0"/>
              <w:rPr>
                <w:color w:val="000000"/>
              </w:rPr>
            </w:pPr>
          </w:p>
          <w:p w:rsidR="00225408" w:rsidRDefault="00225408" w:rsidP="00543661">
            <w:pPr>
              <w:snapToGrid w:val="0"/>
              <w:rPr>
                <w:color w:val="000000"/>
              </w:rPr>
            </w:pPr>
          </w:p>
          <w:p w:rsidR="00225408" w:rsidRPr="00543661" w:rsidRDefault="00225408" w:rsidP="00543661">
            <w:pPr>
              <w:snapToGrid w:val="0"/>
              <w:rPr>
                <w:color w:val="000000"/>
              </w:rPr>
            </w:pP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406"/>
        </w:trPr>
        <w:tc>
          <w:tcPr>
            <w:tcW w:w="6521" w:type="dxa"/>
            <w:gridSpan w:val="3"/>
            <w:tcBorders>
              <w:top w:val="single" w:sz="4" w:space="0" w:color="000000"/>
              <w:left w:val="single" w:sz="4" w:space="0" w:color="000000"/>
              <w:bottom w:val="single" w:sz="4" w:space="0" w:color="000000"/>
            </w:tcBorders>
          </w:tcPr>
          <w:p w:rsidR="00543661" w:rsidRPr="00543661" w:rsidRDefault="00543661" w:rsidP="00543661">
            <w:pPr>
              <w:snapToGrid w:val="0"/>
              <w:ind w:left="-108" w:firstLine="108"/>
              <w:jc w:val="center"/>
              <w:rPr>
                <w:b/>
                <w:color w:val="000000"/>
              </w:rPr>
            </w:pPr>
            <w:r w:rsidRPr="00543661">
              <w:rPr>
                <w:b/>
                <w:color w:val="000000"/>
              </w:rPr>
              <w:t>2 четверть, 28 часов, 4 часа в неделю, 7 недель</w:t>
            </w:r>
          </w:p>
          <w:p w:rsidR="00543661" w:rsidRPr="00543661" w:rsidRDefault="00543661" w:rsidP="00543661">
            <w:pPr>
              <w:jc w:val="center"/>
              <w:rPr>
                <w:b/>
                <w:color w:val="000000"/>
              </w:rPr>
            </w:pPr>
            <w:r w:rsidRPr="00543661">
              <w:rPr>
                <w:b/>
                <w:color w:val="000000"/>
              </w:rPr>
              <w:t>Имя прилагательное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u w:val="single"/>
              </w:rPr>
            </w:pP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b/>
                <w:color w:val="000000"/>
                <w:u w:val="single"/>
              </w:rPr>
            </w:pPr>
          </w:p>
        </w:tc>
      </w:tr>
      <w:tr w:rsidR="00225408" w:rsidRPr="00543661" w:rsidTr="008079C0">
        <w:trPr>
          <w:cantSplit/>
          <w:trHeight w:val="1134"/>
        </w:trPr>
        <w:tc>
          <w:tcPr>
            <w:tcW w:w="851"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r>
              <w:rPr>
                <w:color w:val="000000"/>
              </w:rPr>
              <w:t>33-34</w:t>
            </w:r>
          </w:p>
        </w:tc>
        <w:tc>
          <w:tcPr>
            <w:tcW w:w="2835"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r w:rsidRPr="00543661">
              <w:rPr>
                <w:color w:val="000000"/>
              </w:rPr>
              <w:t>Сочинение  по  данному  плану  и  опорным  словам.</w:t>
            </w:r>
          </w:p>
        </w:tc>
        <w:tc>
          <w:tcPr>
            <w:tcW w:w="2835"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r w:rsidRPr="00543661">
              <w:rPr>
                <w:color w:val="000000"/>
              </w:rPr>
              <w:t>Учить использовать слова-предметы в сочинении</w:t>
            </w:r>
          </w:p>
          <w:p w:rsidR="00225408" w:rsidRPr="00543661" w:rsidRDefault="00225408" w:rsidP="00225408">
            <w:pPr>
              <w:rPr>
                <w:color w:val="000000"/>
              </w:rPr>
            </w:pPr>
            <w:r w:rsidRPr="00543661">
              <w:rPr>
                <w:color w:val="000000"/>
              </w:rPr>
              <w:t>Учить использовать план при написании сочинения</w:t>
            </w:r>
          </w:p>
        </w:tc>
        <w:tc>
          <w:tcPr>
            <w:tcW w:w="850" w:type="dxa"/>
            <w:tcBorders>
              <w:top w:val="single" w:sz="4" w:space="0" w:color="000000"/>
              <w:left w:val="single" w:sz="4" w:space="0" w:color="000000"/>
              <w:bottom w:val="single" w:sz="4" w:space="0" w:color="000000"/>
            </w:tcBorders>
          </w:tcPr>
          <w:p w:rsidR="00225408" w:rsidRPr="00543661" w:rsidRDefault="00225408" w:rsidP="00225408">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225408" w:rsidRPr="00543661" w:rsidRDefault="00225408" w:rsidP="00225408">
            <w:pPr>
              <w:snapToGrid w:val="0"/>
              <w:rPr>
                <w:color w:val="000000"/>
              </w:rPr>
            </w:pPr>
          </w:p>
        </w:tc>
      </w:tr>
      <w:tr w:rsidR="00225408" w:rsidRPr="00543661" w:rsidTr="008079C0">
        <w:trPr>
          <w:cantSplit/>
          <w:trHeight w:val="1134"/>
        </w:trPr>
        <w:tc>
          <w:tcPr>
            <w:tcW w:w="851"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r>
              <w:rPr>
                <w:color w:val="000000"/>
              </w:rPr>
              <w:t>35</w:t>
            </w:r>
          </w:p>
        </w:tc>
        <w:tc>
          <w:tcPr>
            <w:tcW w:w="2835"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proofErr w:type="gramStart"/>
            <w:r w:rsidRPr="00543661">
              <w:rPr>
                <w:color w:val="000000"/>
              </w:rPr>
              <w:t>Несклоняемые  имена</w:t>
            </w:r>
            <w:proofErr w:type="gramEnd"/>
            <w:r w:rsidRPr="00543661">
              <w:rPr>
                <w:color w:val="000000"/>
              </w:rPr>
              <w:t xml:space="preserve">  существительные.</w:t>
            </w:r>
          </w:p>
          <w:p w:rsidR="00225408" w:rsidRPr="00543661" w:rsidRDefault="00225408" w:rsidP="00225408">
            <w:pPr>
              <w:rPr>
                <w:color w:val="000000"/>
              </w:rPr>
            </w:pPr>
            <w:r w:rsidRPr="00543661">
              <w:rPr>
                <w:color w:val="000000"/>
              </w:rPr>
              <w:t xml:space="preserve">Составление рассказа </w:t>
            </w:r>
          </w:p>
        </w:tc>
        <w:tc>
          <w:tcPr>
            <w:tcW w:w="2835"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r w:rsidRPr="00543661">
              <w:rPr>
                <w:color w:val="000000"/>
              </w:rPr>
              <w:t>Формировать понятие НЕСКЛОНЯЕМЫЕ СУЩЕСТВИТЕЛЬНЫЕ</w:t>
            </w:r>
          </w:p>
          <w:p w:rsidR="00225408" w:rsidRPr="00543661" w:rsidRDefault="00225408" w:rsidP="00225408">
            <w:pPr>
              <w:rPr>
                <w:color w:val="000000"/>
              </w:rPr>
            </w:pPr>
            <w:r w:rsidRPr="00543661">
              <w:rPr>
                <w:color w:val="000000"/>
              </w:rPr>
              <w:t>Учить запоминать слова, которые не склоняются</w:t>
            </w:r>
          </w:p>
        </w:tc>
        <w:tc>
          <w:tcPr>
            <w:tcW w:w="850" w:type="dxa"/>
            <w:tcBorders>
              <w:top w:val="single" w:sz="4" w:space="0" w:color="000000"/>
              <w:left w:val="single" w:sz="4" w:space="0" w:color="000000"/>
              <w:bottom w:val="single" w:sz="4" w:space="0" w:color="000000"/>
            </w:tcBorders>
          </w:tcPr>
          <w:p w:rsidR="00225408" w:rsidRPr="00543661" w:rsidRDefault="00225408" w:rsidP="00225408">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225408" w:rsidRPr="00543661" w:rsidRDefault="00225408" w:rsidP="00225408">
            <w:pPr>
              <w:snapToGrid w:val="0"/>
              <w:rPr>
                <w:color w:val="000000"/>
              </w:rPr>
            </w:pPr>
          </w:p>
        </w:tc>
      </w:tr>
      <w:tr w:rsidR="00225408" w:rsidRPr="00543661" w:rsidTr="008079C0">
        <w:trPr>
          <w:cantSplit/>
          <w:trHeight w:val="1134"/>
        </w:trPr>
        <w:tc>
          <w:tcPr>
            <w:tcW w:w="851"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r>
              <w:rPr>
                <w:color w:val="000000"/>
              </w:rPr>
              <w:t>36</w:t>
            </w:r>
          </w:p>
        </w:tc>
        <w:tc>
          <w:tcPr>
            <w:tcW w:w="2835"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proofErr w:type="gramStart"/>
            <w:r w:rsidRPr="00543661">
              <w:rPr>
                <w:color w:val="000000"/>
              </w:rPr>
              <w:t>Закрепление  пройденного</w:t>
            </w:r>
            <w:proofErr w:type="gramEnd"/>
            <w:r w:rsidRPr="00543661">
              <w:rPr>
                <w:color w:val="000000"/>
              </w:rPr>
              <w:t>.</w:t>
            </w:r>
          </w:p>
          <w:p w:rsidR="00225408" w:rsidRPr="00543661" w:rsidRDefault="00225408" w:rsidP="00225408">
            <w:pPr>
              <w:snapToGrid w:val="0"/>
              <w:rPr>
                <w:color w:val="000000"/>
              </w:rPr>
            </w:pPr>
            <w:r w:rsidRPr="00543661">
              <w:rPr>
                <w:color w:val="000000"/>
              </w:rPr>
              <w:t>Словарный диктант.</w:t>
            </w:r>
          </w:p>
        </w:tc>
        <w:tc>
          <w:tcPr>
            <w:tcW w:w="2835" w:type="dxa"/>
            <w:tcBorders>
              <w:top w:val="single" w:sz="4" w:space="0" w:color="000000"/>
              <w:left w:val="single" w:sz="4" w:space="0" w:color="000000"/>
              <w:bottom w:val="single" w:sz="4" w:space="0" w:color="000000"/>
            </w:tcBorders>
          </w:tcPr>
          <w:p w:rsidR="00225408" w:rsidRPr="00543661" w:rsidRDefault="00225408" w:rsidP="00225408">
            <w:pPr>
              <w:snapToGrid w:val="0"/>
              <w:rPr>
                <w:color w:val="000000"/>
              </w:rPr>
            </w:pPr>
            <w:r w:rsidRPr="00543661">
              <w:rPr>
                <w:color w:val="000000"/>
              </w:rPr>
              <w:t>Формировать понятие ГРАММАТИЧЕСКИЕ ПРИЗНАКИ СУЩЕСТВИТЕЛЬНОГО</w:t>
            </w:r>
          </w:p>
        </w:tc>
        <w:tc>
          <w:tcPr>
            <w:tcW w:w="850" w:type="dxa"/>
            <w:tcBorders>
              <w:top w:val="single" w:sz="4" w:space="0" w:color="000000"/>
              <w:left w:val="single" w:sz="4" w:space="0" w:color="000000"/>
              <w:bottom w:val="single" w:sz="4" w:space="0" w:color="000000"/>
            </w:tcBorders>
          </w:tcPr>
          <w:p w:rsidR="00225408" w:rsidRPr="00543661" w:rsidRDefault="00225408" w:rsidP="00225408">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225408" w:rsidRPr="00543661" w:rsidRDefault="00225408" w:rsidP="00225408">
            <w:pPr>
              <w:snapToGrid w:val="0"/>
              <w:rPr>
                <w:color w:val="000000"/>
              </w:rPr>
            </w:pPr>
          </w:p>
        </w:tc>
      </w:tr>
      <w:tr w:rsidR="00543661" w:rsidRPr="00543661" w:rsidTr="008079C0">
        <w:trPr>
          <w:cantSplit/>
          <w:trHeight w:val="198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37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Имя  прилагательное  как  часть  речи.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делить слова по признаку ЧАСТЬ РЕЧИ- предмет, признак, действие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068"/>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38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Согласование  прилагательных  с  существительными.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задавать вопрос от существительного к прилагательному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596"/>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39</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Родовые  окончания  прилагательных.</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Учить определять род </w:t>
            </w:r>
            <w:proofErr w:type="gramStart"/>
            <w:r w:rsidRPr="00543661">
              <w:rPr>
                <w:color w:val="000000"/>
              </w:rPr>
              <w:t>прилагательных  по</w:t>
            </w:r>
            <w:proofErr w:type="gramEnd"/>
            <w:r w:rsidRPr="00543661">
              <w:rPr>
                <w:color w:val="000000"/>
              </w:rPr>
              <w:t xml:space="preserve"> существительному, (окончание при этом  определяется по вопросу)</w:t>
            </w:r>
          </w:p>
          <w:p w:rsidR="00543661" w:rsidRPr="00543661" w:rsidRDefault="00543661" w:rsidP="00543661">
            <w:pPr>
              <w:rPr>
                <w:color w:val="000000"/>
              </w:rPr>
            </w:pPr>
            <w:r w:rsidRPr="00543661">
              <w:rPr>
                <w:color w:val="000000"/>
              </w:rPr>
              <w:t>Учить использовать прилагательные в речи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63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40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Безударные  окончания  прилагательных.</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Учить определять род </w:t>
            </w:r>
            <w:proofErr w:type="gramStart"/>
            <w:r w:rsidRPr="00543661">
              <w:rPr>
                <w:color w:val="000000"/>
              </w:rPr>
              <w:t>прилагательных  по</w:t>
            </w:r>
            <w:proofErr w:type="gramEnd"/>
            <w:r w:rsidRPr="00543661">
              <w:rPr>
                <w:color w:val="000000"/>
              </w:rPr>
              <w:t xml:space="preserve"> существительному, (окончание при этом  определяется по вопросу)</w:t>
            </w:r>
          </w:p>
          <w:p w:rsidR="00543661" w:rsidRPr="00543661" w:rsidRDefault="00543661" w:rsidP="00543661">
            <w:pPr>
              <w:rPr>
                <w:color w:val="000000"/>
              </w:rPr>
            </w:pPr>
            <w:r w:rsidRPr="00543661">
              <w:rPr>
                <w:color w:val="000000"/>
              </w:rPr>
              <w:t>Учить использовать прилагательные в речи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801"/>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0"/>
                <w:tab w:val="left" w:pos="72"/>
              </w:tabs>
              <w:snapToGrid w:val="0"/>
              <w:rPr>
                <w:color w:val="000000"/>
              </w:rPr>
            </w:pPr>
            <w:r w:rsidRPr="00543661">
              <w:rPr>
                <w:color w:val="000000"/>
              </w:rPr>
              <w:lastRenderedPageBreak/>
              <w:t>41</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rPr>
            </w:pPr>
            <w:r w:rsidRPr="00543661">
              <w:rPr>
                <w:color w:val="000000"/>
              </w:rPr>
              <w:t xml:space="preserve">Прилагательные  на      </w:t>
            </w:r>
            <w:r w:rsidRPr="00543661">
              <w:rPr>
                <w:b/>
                <w:color w:val="000000"/>
              </w:rPr>
              <w:t>-</w:t>
            </w:r>
            <w:proofErr w:type="spellStart"/>
            <w:r w:rsidRPr="00543661">
              <w:rPr>
                <w:b/>
                <w:color w:val="000000"/>
              </w:rPr>
              <w:t>ий</w:t>
            </w:r>
            <w:proofErr w:type="spellEnd"/>
            <w:r w:rsidRPr="00543661">
              <w:rPr>
                <w:b/>
                <w:color w:val="000000"/>
              </w:rPr>
              <w:t>,  -</w:t>
            </w:r>
            <w:proofErr w:type="spellStart"/>
            <w:r w:rsidRPr="00543661">
              <w:rPr>
                <w:b/>
                <w:color w:val="000000"/>
              </w:rPr>
              <w:t>ье</w:t>
            </w:r>
            <w:proofErr w:type="spellEnd"/>
            <w:r w:rsidRPr="00543661">
              <w:rPr>
                <w:b/>
                <w:color w:val="000000"/>
              </w:rPr>
              <w:t>.</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определять род прилагательных  по существительному, (окончание при этом  определяется по вопросу прилагательного и падежа)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63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42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Склонение  прилагательных</w:t>
            </w:r>
            <w:proofErr w:type="gramEnd"/>
            <w:r w:rsidRPr="00543661">
              <w:rPr>
                <w:color w:val="000000"/>
              </w:rPr>
              <w:t xml:space="preserve">  на</w:t>
            </w:r>
          </w:p>
          <w:p w:rsidR="00543661" w:rsidRPr="00543661" w:rsidRDefault="00543661" w:rsidP="00543661">
            <w:pPr>
              <w:rPr>
                <w:b/>
                <w:color w:val="000000"/>
              </w:rPr>
            </w:pPr>
            <w:r w:rsidRPr="00543661">
              <w:rPr>
                <w:b/>
                <w:color w:val="000000"/>
              </w:rPr>
              <w:t>-</w:t>
            </w:r>
            <w:proofErr w:type="spellStart"/>
            <w:r w:rsidRPr="00543661">
              <w:rPr>
                <w:b/>
                <w:color w:val="000000"/>
              </w:rPr>
              <w:t>ья</w:t>
            </w:r>
            <w:proofErr w:type="spellEnd"/>
            <w:r w:rsidRPr="00543661">
              <w:rPr>
                <w:b/>
                <w:color w:val="000000"/>
              </w:rPr>
              <w:t>,  -</w:t>
            </w:r>
            <w:proofErr w:type="spellStart"/>
            <w:r w:rsidRPr="00543661">
              <w:rPr>
                <w:b/>
                <w:color w:val="000000"/>
              </w:rPr>
              <w:t>ьи</w:t>
            </w:r>
            <w:proofErr w:type="spellEnd"/>
            <w:r w:rsidRPr="00543661">
              <w:rPr>
                <w:b/>
                <w:color w:val="000000"/>
              </w:rPr>
              <w:t>.</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определять род прилагательных  по существительному, (окончание при этом  определяется по вопросу прилагательного и падежа)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88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43-44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Закрепление  пройденного</w:t>
            </w:r>
            <w:proofErr w:type="gramEnd"/>
            <w:r w:rsidRPr="00543661">
              <w:rPr>
                <w:color w:val="000000"/>
              </w:rPr>
              <w:t>.</w:t>
            </w:r>
          </w:p>
          <w:p w:rsidR="00543661" w:rsidRPr="00543661" w:rsidRDefault="00543661" w:rsidP="00543661">
            <w:pPr>
              <w:rPr>
                <w:color w:val="000000"/>
              </w:rPr>
            </w:pPr>
            <w:r w:rsidRPr="00543661">
              <w:rPr>
                <w:color w:val="000000"/>
              </w:rPr>
              <w:t>Составление текста.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понятие ГРАММАТИЧЕСКИЕ ПРИЗНАКИ ПРИЛАГАТЕЛЬНОГО</w:t>
            </w:r>
          </w:p>
          <w:p w:rsidR="00543661" w:rsidRPr="00543661" w:rsidRDefault="00543661" w:rsidP="00543661">
            <w:pPr>
              <w:rPr>
                <w:color w:val="000000"/>
              </w:rPr>
            </w:pPr>
            <w:r w:rsidRPr="00543661">
              <w:rPr>
                <w:color w:val="000000"/>
              </w:rPr>
              <w:t>Учить использовать прилагательные в речи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69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45</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i/>
                <w:color w:val="000000"/>
              </w:rPr>
            </w:pPr>
            <w:r w:rsidRPr="00543661">
              <w:rPr>
                <w:b/>
                <w:bCs/>
                <w:color w:val="000000"/>
              </w:rPr>
              <w:t>Коллективное  сочинение</w:t>
            </w:r>
            <w:r w:rsidRPr="00543661">
              <w:rPr>
                <w:i/>
                <w:color w:val="000000"/>
              </w:rPr>
              <w:t xml:space="preserve">  на  тему  «Поход  князя  Игоря».</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Коррекция и развитие связной письменной речи через написание сочинения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Репродукция картины, опорный план</w:t>
            </w:r>
          </w:p>
        </w:tc>
      </w:tr>
      <w:tr w:rsidR="00543661" w:rsidRPr="00543661" w:rsidTr="008079C0">
        <w:trPr>
          <w:cantSplit/>
          <w:trHeight w:val="106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spacing w:after="200" w:line="276" w:lineRule="auto"/>
              <w:rPr>
                <w:color w:val="000000"/>
              </w:rPr>
            </w:pPr>
            <w:r w:rsidRPr="00543661">
              <w:rPr>
                <w:color w:val="000000"/>
              </w:rPr>
              <w:t>46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Работа  над  ошибками.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Учить работать по памяткам </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604"/>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72"/>
              </w:tabs>
              <w:snapToGrid w:val="0"/>
              <w:spacing w:after="200" w:line="276" w:lineRule="auto"/>
              <w:rPr>
                <w:color w:val="000000"/>
              </w:rPr>
            </w:pPr>
            <w:r w:rsidRPr="00543661">
              <w:rPr>
                <w:color w:val="000000"/>
              </w:rPr>
              <w:t>47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b/>
                <w:bCs/>
                <w:color w:val="000000"/>
              </w:rPr>
              <w:t>Контрольная  работа</w:t>
            </w:r>
            <w:r w:rsidRPr="00543661">
              <w:rPr>
                <w:color w:val="000000"/>
              </w:rPr>
              <w:t xml:space="preserve">  по  теме «Имя  прилагательное»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писать под диктовку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650"/>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48-49</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Работа над ошибками</w:t>
            </w:r>
          </w:p>
          <w:p w:rsidR="00543661" w:rsidRPr="00543661" w:rsidRDefault="00543661" w:rsidP="00543661">
            <w:pPr>
              <w:rPr>
                <w:color w:val="000000"/>
              </w:rPr>
            </w:pPr>
            <w:proofErr w:type="gramStart"/>
            <w:r w:rsidRPr="00543661">
              <w:rPr>
                <w:color w:val="000000"/>
              </w:rPr>
              <w:t>Повторение  пройденного</w:t>
            </w:r>
            <w:proofErr w:type="gramEnd"/>
            <w:r w:rsidRPr="00543661">
              <w:rPr>
                <w:color w:val="000000"/>
              </w:rPr>
              <w:t xml:space="preserve">  по  имени  прилагательному.</w:t>
            </w:r>
          </w:p>
          <w:p w:rsidR="00543661" w:rsidRPr="00543661" w:rsidRDefault="00543661" w:rsidP="00543661">
            <w:pPr>
              <w:rPr>
                <w:color w:val="000000"/>
              </w:rPr>
            </w:pPr>
            <w:r w:rsidRPr="00543661">
              <w:rPr>
                <w:color w:val="000000"/>
              </w:rPr>
              <w:t>Виды  текстов.</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понятие ГРАММАТИЧЕСКИЕ ПРИЗНАКИ ПРИЛАГАТЕЛЬНОГО</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lang w:val="en-US"/>
              </w:rPr>
            </w:pPr>
            <w:r w:rsidRPr="00543661">
              <w:rPr>
                <w:color w:val="000000"/>
                <w:lang w:val="en-US"/>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387"/>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196"/>
              </w:tabs>
              <w:snapToGrid w:val="0"/>
              <w:spacing w:after="200" w:line="276" w:lineRule="auto"/>
              <w:ind w:left="-108" w:firstLine="108"/>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rPr>
            </w:pPr>
            <w:r w:rsidRPr="00543661">
              <w:rPr>
                <w:b/>
                <w:color w:val="000000"/>
              </w:rPr>
              <w:t>Местоимение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b/>
                <w:color w:val="000000"/>
                <w:lang w:val="en-US"/>
              </w:rPr>
            </w:pPr>
            <w:r w:rsidRPr="00543661">
              <w:rPr>
                <w:b/>
                <w:color w:val="000000"/>
              </w:rPr>
              <w:t>14ч</w:t>
            </w:r>
            <w:r w:rsidRPr="00543661">
              <w:rPr>
                <w:b/>
                <w:color w:val="000000"/>
                <w:lang w:val="en-US"/>
              </w:rPr>
              <w:t>.</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415"/>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50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Личные  местоимения  как  часть  речи.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понятие МЕСТОИМЕНИЕ</w:t>
            </w:r>
          </w:p>
          <w:p w:rsidR="00543661" w:rsidRPr="00543661" w:rsidRDefault="00543661" w:rsidP="00543661">
            <w:pPr>
              <w:rPr>
                <w:color w:val="000000"/>
              </w:rPr>
            </w:pPr>
            <w:r w:rsidRPr="00543661">
              <w:rPr>
                <w:color w:val="000000"/>
              </w:rPr>
              <w:t>Учить заменять существительные, имена местоимениями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24"/>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51-52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Лицо  и  число  местоимений.</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изменять местоимения по лицам  и числам</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12"/>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lastRenderedPageBreak/>
              <w:t>53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Местоимения  3  лица  единственного  числа.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правильно изменять местоимения 3 лица по падежам</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983"/>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54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Склонение  местоимений  1  лица.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правильно изменять местоимения 1 лица по падежам</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982"/>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55</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Склонение  местоимений  2  лица.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правильно изменять местоимения 2 лица по падежам</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981"/>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56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Склонение  местоимений  3 лица.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правильно изменять местоимения 3 лица по падежам</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650"/>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57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Написание  местоимений</w:t>
            </w:r>
            <w:proofErr w:type="gramEnd"/>
            <w:r w:rsidRPr="00543661">
              <w:rPr>
                <w:color w:val="000000"/>
              </w:rPr>
              <w:t xml:space="preserve">  с  предлогами.</w:t>
            </w:r>
          </w:p>
          <w:p w:rsidR="00543661" w:rsidRPr="00543661" w:rsidRDefault="00543661" w:rsidP="00543661">
            <w:pPr>
              <w:rPr>
                <w:color w:val="000000"/>
              </w:rPr>
            </w:pPr>
            <w:r w:rsidRPr="00543661">
              <w:rPr>
                <w:color w:val="000000"/>
              </w:rPr>
              <w:t xml:space="preserve">Составление текстов-рассуждений  о событиях в классе </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раздельному написанию предлогов с местоимениями</w:t>
            </w:r>
          </w:p>
          <w:p w:rsidR="00543661" w:rsidRPr="00543661" w:rsidRDefault="00543661" w:rsidP="00543661">
            <w:pPr>
              <w:rPr>
                <w:color w:val="000000"/>
              </w:rPr>
            </w:pPr>
            <w:r w:rsidRPr="00543661">
              <w:rPr>
                <w:color w:val="000000"/>
              </w:rPr>
              <w:t>Учить использовать местоимения в тексте, заменяя ими существительные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650"/>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58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i/>
                <w:color w:val="000000"/>
              </w:rPr>
            </w:pPr>
            <w:r w:rsidRPr="00543661">
              <w:rPr>
                <w:b/>
                <w:bCs/>
                <w:color w:val="000000"/>
              </w:rPr>
              <w:t>Изложение</w:t>
            </w:r>
            <w:r w:rsidRPr="00543661">
              <w:rPr>
                <w:color w:val="000000"/>
              </w:rPr>
              <w:t xml:space="preserve">  по  данному  плану  и  опорным  словам</w:t>
            </w:r>
            <w:r w:rsidRPr="00543661">
              <w:rPr>
                <w:i/>
                <w:color w:val="000000"/>
              </w:rPr>
              <w:t>.</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самостоятельно воспроизводить текст</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Опорный план, текст изложения</w:t>
            </w:r>
          </w:p>
        </w:tc>
      </w:tr>
      <w:tr w:rsidR="00543661" w:rsidRPr="00543661" w:rsidTr="008079C0">
        <w:trPr>
          <w:cantSplit/>
          <w:trHeight w:val="1390"/>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59-60</w:t>
            </w:r>
          </w:p>
          <w:p w:rsidR="00543661" w:rsidRPr="00543661" w:rsidRDefault="00543661" w:rsidP="00543661">
            <w:pPr>
              <w:tabs>
                <w:tab w:val="left" w:pos="412"/>
              </w:tabs>
              <w:spacing w:after="200" w:line="276" w:lineRule="auto"/>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Закрепление  пройденного</w:t>
            </w:r>
            <w:proofErr w:type="gramEnd"/>
            <w:r w:rsidRPr="00543661">
              <w:rPr>
                <w:color w:val="000000"/>
              </w:rPr>
              <w:t xml:space="preserve">  во  </w:t>
            </w:r>
            <w:r w:rsidRPr="00543661">
              <w:rPr>
                <w:color w:val="000000"/>
                <w:lang w:val="en-US"/>
              </w:rPr>
              <w:t>II</w:t>
            </w:r>
            <w:r w:rsidRPr="00543661">
              <w:rPr>
                <w:color w:val="000000"/>
              </w:rPr>
              <w:t xml:space="preserve"> четверти.</w:t>
            </w:r>
          </w:p>
          <w:p w:rsidR="00543661" w:rsidRPr="00543661" w:rsidRDefault="00543661" w:rsidP="00543661">
            <w:pPr>
              <w:tabs>
                <w:tab w:val="left" w:pos="1656"/>
              </w:tabs>
              <w:snapToGrid w:val="0"/>
              <w:rPr>
                <w:b/>
                <w:bCs/>
                <w:color w:val="000000"/>
              </w:rPr>
            </w:pPr>
            <w:r w:rsidRPr="00543661">
              <w:rPr>
                <w:b/>
                <w:bCs/>
                <w:color w:val="000000"/>
              </w:rPr>
              <w:t>Словарный диктант</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определять местоимения по вопросам, по значению предметности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55"/>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61</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b/>
                <w:bCs/>
                <w:color w:val="000000"/>
              </w:rPr>
              <w:t>Контрольная  работа</w:t>
            </w:r>
            <w:r w:rsidRPr="00543661">
              <w:rPr>
                <w:color w:val="000000"/>
              </w:rPr>
              <w:t xml:space="preserve">  за   </w:t>
            </w:r>
            <w:r w:rsidRPr="00543661">
              <w:rPr>
                <w:color w:val="000000"/>
                <w:lang w:val="en-US"/>
              </w:rPr>
              <w:t>I</w:t>
            </w:r>
            <w:r w:rsidRPr="00543661">
              <w:rPr>
                <w:color w:val="000000"/>
              </w:rPr>
              <w:t xml:space="preserve"> полугодие.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писать под диктовку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980"/>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62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Работа  над  ошибками.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работать по памяткам</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05"/>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63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Заявление.</w:t>
            </w:r>
          </w:p>
          <w:p w:rsidR="00543661" w:rsidRPr="00543661" w:rsidRDefault="00543661" w:rsidP="00543661">
            <w:pPr>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составлять деловые документы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35"/>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color w:val="000000"/>
              </w:rPr>
            </w:pPr>
            <w:r w:rsidRPr="00543661">
              <w:rPr>
                <w:color w:val="000000"/>
              </w:rPr>
              <w:t>64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Обобщение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работать индивидуально</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250"/>
        </w:trPr>
        <w:tc>
          <w:tcPr>
            <w:tcW w:w="851" w:type="dxa"/>
            <w:tcBorders>
              <w:top w:val="single" w:sz="4" w:space="0" w:color="000000"/>
              <w:left w:val="single" w:sz="4" w:space="0" w:color="000000"/>
              <w:bottom w:val="single" w:sz="4" w:space="0" w:color="000000"/>
            </w:tcBorders>
          </w:tcPr>
          <w:p w:rsidR="00543661" w:rsidRPr="00543661" w:rsidRDefault="00543661" w:rsidP="00543661">
            <w:pPr>
              <w:tabs>
                <w:tab w:val="left" w:pos="412"/>
              </w:tabs>
              <w:snapToGrid w:val="0"/>
              <w:spacing w:after="200" w:line="276" w:lineRule="auto"/>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jc w:val="right"/>
              <w:rPr>
                <w:color w:val="000000"/>
              </w:rPr>
            </w:pPr>
            <w:r w:rsidRPr="00543661">
              <w:rPr>
                <w:color w:val="000000"/>
              </w:rPr>
              <w:t>Итого</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b/>
                <w:color w:val="000000"/>
              </w:rPr>
            </w:pPr>
            <w:r w:rsidRPr="00543661">
              <w:rPr>
                <w:b/>
                <w:color w:val="000000"/>
              </w:rPr>
              <w:t>28 часов</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543661">
        <w:trPr>
          <w:cantSplit/>
          <w:trHeight w:val="347"/>
        </w:trPr>
        <w:tc>
          <w:tcPr>
            <w:tcW w:w="8931" w:type="dxa"/>
            <w:gridSpan w:val="5"/>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b/>
                <w:color w:val="000000"/>
              </w:rPr>
            </w:pPr>
            <w:r w:rsidRPr="00543661">
              <w:rPr>
                <w:b/>
                <w:color w:val="000000"/>
              </w:rPr>
              <w:t xml:space="preserve">3 четверть, 40 часов, 4 часа в неделю, 10 недель </w:t>
            </w:r>
          </w:p>
          <w:p w:rsidR="00543661" w:rsidRPr="00543661" w:rsidRDefault="00543661" w:rsidP="00543661">
            <w:pPr>
              <w:rPr>
                <w:b/>
                <w:color w:val="000000"/>
              </w:rPr>
            </w:pPr>
            <w:r w:rsidRPr="00543661">
              <w:rPr>
                <w:b/>
                <w:color w:val="000000"/>
              </w:rPr>
              <w:t>Глагол</w:t>
            </w:r>
          </w:p>
          <w:p w:rsidR="00543661" w:rsidRPr="00543661" w:rsidRDefault="00543661" w:rsidP="00543661">
            <w:pPr>
              <w:rPr>
                <w:color w:val="000000"/>
              </w:rPr>
            </w:pPr>
          </w:p>
        </w:tc>
      </w:tr>
      <w:tr w:rsidR="00543661" w:rsidRPr="00543661" w:rsidTr="008079C0">
        <w:trPr>
          <w:cantSplit/>
          <w:trHeight w:val="99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spacing w:after="200" w:line="276" w:lineRule="auto"/>
              <w:rPr>
                <w:color w:val="000000"/>
              </w:rPr>
            </w:pPr>
            <w:r w:rsidRPr="00543661">
              <w:rPr>
                <w:color w:val="000000"/>
              </w:rPr>
              <w:lastRenderedPageBreak/>
              <w:t>65</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Глагол  как</w:t>
            </w:r>
            <w:proofErr w:type="gramEnd"/>
            <w:r w:rsidRPr="00543661">
              <w:rPr>
                <w:color w:val="000000"/>
              </w:rPr>
              <w:t xml:space="preserve">  часть  речи.</w:t>
            </w:r>
          </w:p>
          <w:p w:rsidR="00543661" w:rsidRPr="00543661" w:rsidRDefault="00543661" w:rsidP="00543661">
            <w:pPr>
              <w:rPr>
                <w:color w:val="000000"/>
              </w:rPr>
            </w:pPr>
            <w:r w:rsidRPr="00543661">
              <w:rPr>
                <w:color w:val="000000"/>
              </w:rPr>
              <w:t>Виды  текстов.</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делить слова по признаку ЧАСТЬ РЕЧИ- предмет, признак, действие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240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66-67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Глагол.  </w:t>
            </w:r>
            <w:proofErr w:type="gramStart"/>
            <w:r w:rsidRPr="00543661">
              <w:rPr>
                <w:color w:val="000000"/>
              </w:rPr>
              <w:t>Значение  глагола</w:t>
            </w:r>
            <w:proofErr w:type="gramEnd"/>
            <w:r w:rsidRPr="00543661">
              <w:rPr>
                <w:color w:val="000000"/>
              </w:rPr>
              <w:t xml:space="preserve">  в  речи.</w:t>
            </w:r>
          </w:p>
          <w:p w:rsidR="00543661" w:rsidRPr="00543661" w:rsidRDefault="00543661" w:rsidP="00543661">
            <w:pPr>
              <w:rPr>
                <w:color w:val="000000"/>
              </w:rPr>
            </w:pPr>
          </w:p>
          <w:p w:rsidR="00543661" w:rsidRPr="00543661" w:rsidRDefault="00543661" w:rsidP="00543661">
            <w:pPr>
              <w:rPr>
                <w:color w:val="000000"/>
              </w:rPr>
            </w:pPr>
            <w:r w:rsidRPr="00543661">
              <w:rPr>
                <w:color w:val="000000"/>
              </w:rPr>
              <w:t>Глаголы движения в тексте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делить слова по признаку ЧАСТЬ РЕЧИ- предмет, признак, действие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76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68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Неопределённая  форма  глагола.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понятие НЕОПРЕДЕЛЁННАЯ ФОРМА ГЛАГОЛА</w:t>
            </w:r>
          </w:p>
          <w:p w:rsidR="00543661" w:rsidRPr="00543661" w:rsidRDefault="00543661" w:rsidP="00543661">
            <w:pPr>
              <w:rPr>
                <w:color w:val="000000"/>
              </w:rPr>
            </w:pPr>
            <w:r w:rsidRPr="00543661">
              <w:rPr>
                <w:color w:val="000000"/>
              </w:rPr>
              <w:t>Учить ставить глаголы в неопределённую форму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2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69</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Правописание  шипящих  на  конце  слов</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определять часть речи слова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03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70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Изменение  глаголов</w:t>
            </w:r>
            <w:proofErr w:type="gramEnd"/>
            <w:r w:rsidRPr="00543661">
              <w:rPr>
                <w:color w:val="000000"/>
              </w:rPr>
              <w:t xml:space="preserve">  по  временам.</w:t>
            </w:r>
          </w:p>
          <w:p w:rsidR="00543661" w:rsidRPr="00543661" w:rsidRDefault="00543661" w:rsidP="00543661">
            <w:pPr>
              <w:rPr>
                <w:b/>
                <w:bCs/>
                <w:color w:val="000000"/>
              </w:rPr>
            </w:pPr>
            <w:r w:rsidRPr="00543661">
              <w:rPr>
                <w:b/>
                <w:bCs/>
                <w:color w:val="000000"/>
              </w:rPr>
              <w:t>Составление  рассказа  по  вопросам</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знания о времени глагола</w:t>
            </w:r>
          </w:p>
          <w:p w:rsidR="00543661" w:rsidRPr="00543661" w:rsidRDefault="00543661" w:rsidP="00543661">
            <w:pPr>
              <w:rPr>
                <w:color w:val="000000"/>
              </w:rPr>
            </w:pPr>
            <w:r w:rsidRPr="00543661">
              <w:rPr>
                <w:color w:val="000000"/>
              </w:rPr>
              <w:t>Учить изменять глаголы по временам , задавая нужные вопросы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Опорный план</w:t>
            </w: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71-72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Прошедшее  время</w:t>
            </w:r>
            <w:proofErr w:type="gramEnd"/>
            <w:r w:rsidRPr="00543661">
              <w:rPr>
                <w:color w:val="000000"/>
              </w:rPr>
              <w:t xml:space="preserve">  глагола. Род  и  число.</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знания о времени глагола</w:t>
            </w:r>
          </w:p>
          <w:p w:rsidR="00543661" w:rsidRPr="00543661" w:rsidRDefault="00543661" w:rsidP="00543661">
            <w:pPr>
              <w:rPr>
                <w:color w:val="000000"/>
              </w:rPr>
            </w:pPr>
            <w:r w:rsidRPr="00543661">
              <w:rPr>
                <w:color w:val="000000"/>
              </w:rPr>
              <w:t>Учить изменять глаголы по временам ,</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4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73-74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b/>
                <w:color w:val="000000"/>
              </w:rPr>
              <w:t xml:space="preserve">Не  </w:t>
            </w:r>
            <w:r w:rsidRPr="00543661">
              <w:rPr>
                <w:color w:val="000000"/>
              </w:rPr>
              <w:t>с  глаголами.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 написанию НЕ с глаголами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290"/>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75-76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Изменение  глагола  по  лицам  и  числам.</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знания о числе глагола</w:t>
            </w:r>
          </w:p>
          <w:p w:rsidR="00543661" w:rsidRPr="00543661" w:rsidRDefault="00543661" w:rsidP="00543661">
            <w:pPr>
              <w:rPr>
                <w:color w:val="000000"/>
              </w:rPr>
            </w:pPr>
            <w:r w:rsidRPr="00543661">
              <w:rPr>
                <w:color w:val="000000"/>
              </w:rPr>
              <w:t>Учить определять лицо глагола, используя местоимения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77-78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Правописание  глаголов</w:t>
            </w:r>
            <w:proofErr w:type="gramEnd"/>
            <w:r w:rsidRPr="00543661">
              <w:rPr>
                <w:color w:val="000000"/>
              </w:rPr>
              <w:t xml:space="preserve">  2  лица  единственного  числа.</w:t>
            </w:r>
          </w:p>
          <w:p w:rsidR="00543661" w:rsidRPr="00543661" w:rsidRDefault="00543661" w:rsidP="00543661">
            <w:pPr>
              <w:rPr>
                <w:color w:val="000000"/>
              </w:rPr>
            </w:pPr>
            <w:r w:rsidRPr="00543661">
              <w:rPr>
                <w:color w:val="000000"/>
              </w:rPr>
              <w:t>Составление рассказа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написанию глаголов 2 лица с мягким знаком на конце слова</w:t>
            </w:r>
          </w:p>
          <w:p w:rsidR="00543661" w:rsidRPr="00543661" w:rsidRDefault="00543661" w:rsidP="00543661">
            <w:pPr>
              <w:rPr>
                <w:color w:val="000000"/>
              </w:rPr>
            </w:pPr>
            <w:r w:rsidRPr="00543661">
              <w:rPr>
                <w:color w:val="000000"/>
              </w:rPr>
              <w:t>Учить использовать глаголы в речи, при составлении рассказа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79</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b/>
                <w:bCs/>
                <w:color w:val="000000"/>
              </w:rPr>
              <w:t>Изложение</w:t>
            </w:r>
            <w:r w:rsidRPr="00543661">
              <w:rPr>
                <w:color w:val="000000"/>
              </w:rPr>
              <w:t xml:space="preserve">  по  данному  плану.</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воспроизводить текст</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Текст изложения, план</w:t>
            </w:r>
          </w:p>
        </w:tc>
      </w:tr>
      <w:tr w:rsidR="00543661" w:rsidRPr="00543661" w:rsidTr="008079C0">
        <w:trPr>
          <w:cantSplit/>
          <w:trHeight w:val="88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lastRenderedPageBreak/>
              <w:t>80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Глаголы  3  лица.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написанию –</w:t>
            </w:r>
            <w:proofErr w:type="spellStart"/>
            <w:r w:rsidRPr="00543661">
              <w:rPr>
                <w:color w:val="000000"/>
              </w:rPr>
              <w:t>тся</w:t>
            </w:r>
            <w:proofErr w:type="spellEnd"/>
            <w:r w:rsidRPr="00543661">
              <w:rPr>
                <w:color w:val="000000"/>
              </w:rPr>
              <w:t>, -</w:t>
            </w:r>
            <w:proofErr w:type="spellStart"/>
            <w:r w:rsidRPr="00543661">
              <w:rPr>
                <w:color w:val="000000"/>
              </w:rPr>
              <w:t>ться</w:t>
            </w:r>
            <w:proofErr w:type="spellEnd"/>
            <w:r w:rsidRPr="00543661">
              <w:rPr>
                <w:color w:val="000000"/>
              </w:rPr>
              <w:t xml:space="preserve"> в глаголах 3 лица, правильно задавая вопрос</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81-82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rPr>
            </w:pPr>
            <w:r w:rsidRPr="00543661">
              <w:rPr>
                <w:color w:val="000000"/>
              </w:rPr>
              <w:t>Различай  глаголы  на</w:t>
            </w:r>
            <w:r w:rsidRPr="00543661">
              <w:rPr>
                <w:b/>
                <w:color w:val="000000"/>
              </w:rPr>
              <w:t xml:space="preserve">    -  </w:t>
            </w:r>
            <w:proofErr w:type="spellStart"/>
            <w:r w:rsidRPr="00543661">
              <w:rPr>
                <w:b/>
                <w:color w:val="000000"/>
              </w:rPr>
              <w:t>тся</w:t>
            </w:r>
            <w:proofErr w:type="spellEnd"/>
            <w:r w:rsidRPr="00543661">
              <w:rPr>
                <w:b/>
                <w:color w:val="000000"/>
              </w:rPr>
              <w:t xml:space="preserve">   </w:t>
            </w:r>
            <w:r w:rsidRPr="00543661">
              <w:rPr>
                <w:color w:val="000000"/>
              </w:rPr>
              <w:t xml:space="preserve">и  </w:t>
            </w:r>
            <w:r w:rsidRPr="00543661">
              <w:rPr>
                <w:b/>
                <w:color w:val="000000"/>
              </w:rPr>
              <w:t>-</w:t>
            </w:r>
            <w:proofErr w:type="spellStart"/>
            <w:r w:rsidRPr="00543661">
              <w:rPr>
                <w:b/>
                <w:color w:val="000000"/>
              </w:rPr>
              <w:t>ться</w:t>
            </w:r>
            <w:proofErr w:type="spellEnd"/>
            <w:r w:rsidRPr="00543661">
              <w:rPr>
                <w:b/>
                <w:color w:val="000000"/>
              </w:rPr>
              <w:t>.</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написанию –</w:t>
            </w:r>
            <w:proofErr w:type="spellStart"/>
            <w:r w:rsidRPr="00543661">
              <w:rPr>
                <w:color w:val="000000"/>
              </w:rPr>
              <w:t>тся</w:t>
            </w:r>
            <w:proofErr w:type="spellEnd"/>
            <w:r w:rsidRPr="00543661">
              <w:rPr>
                <w:color w:val="000000"/>
              </w:rPr>
              <w:t>, -</w:t>
            </w:r>
            <w:proofErr w:type="spellStart"/>
            <w:r w:rsidRPr="00543661">
              <w:rPr>
                <w:color w:val="000000"/>
              </w:rPr>
              <w:t>ться</w:t>
            </w:r>
            <w:proofErr w:type="spellEnd"/>
            <w:r w:rsidRPr="00543661">
              <w:rPr>
                <w:color w:val="000000"/>
              </w:rPr>
              <w:t xml:space="preserve"> в глаголах 3 лица, правильно задавая вопрос</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83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Закрепление  пройденного.</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обобщать изученное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84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b/>
                <w:bCs/>
                <w:color w:val="000000"/>
              </w:rPr>
              <w:t>Контрольная работа</w:t>
            </w:r>
            <w:r w:rsidRPr="00543661">
              <w:rPr>
                <w:color w:val="000000"/>
              </w:rPr>
              <w:t xml:space="preserve"> по теме  «Глагол».</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писать под диктовку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85</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Работа  над</w:t>
            </w:r>
            <w:proofErr w:type="gramEnd"/>
            <w:r w:rsidRPr="00543661">
              <w:rPr>
                <w:color w:val="000000"/>
              </w:rPr>
              <w:t xml:space="preserve"> ошибками. Нахождение  в  тексте  речевых  недочётов.</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находить  и объяснять исправления в  речевых недочётах</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86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Изменения  глагола</w:t>
            </w:r>
            <w:proofErr w:type="gramEnd"/>
            <w:r w:rsidRPr="00543661">
              <w:rPr>
                <w:color w:val="000000"/>
              </w:rPr>
              <w:t xml:space="preserve">  по  лицам  и  числам.</w:t>
            </w:r>
          </w:p>
          <w:p w:rsidR="00543661" w:rsidRPr="00543661" w:rsidRDefault="00543661" w:rsidP="00543661">
            <w:pPr>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знания о числе глагола</w:t>
            </w:r>
          </w:p>
          <w:p w:rsidR="00543661" w:rsidRPr="00543661" w:rsidRDefault="00543661" w:rsidP="00543661">
            <w:pPr>
              <w:rPr>
                <w:color w:val="000000"/>
              </w:rPr>
            </w:pPr>
            <w:r w:rsidRPr="00543661">
              <w:rPr>
                <w:color w:val="000000"/>
              </w:rPr>
              <w:t>Учить определять лицо глагола, используя местоимения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87-88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Проверка  безударных  личных  окончаний  глаголов.</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проверять личные окончания по неопределённой форме глагола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949"/>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89-90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lang w:val="en-US"/>
              </w:rPr>
              <w:t>II</w:t>
            </w:r>
            <w:r w:rsidRPr="00543661">
              <w:rPr>
                <w:color w:val="000000"/>
              </w:rPr>
              <w:t xml:space="preserve"> спряжение глагола.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какие глаголы относить к глаголам 2 спряжения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781"/>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91</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lang w:val="en-US"/>
              </w:rPr>
              <w:t>I</w:t>
            </w:r>
            <w:r w:rsidRPr="00543661">
              <w:rPr>
                <w:color w:val="000000"/>
              </w:rPr>
              <w:t xml:space="preserve"> спряжение глагола.</w:t>
            </w:r>
          </w:p>
          <w:p w:rsidR="00543661" w:rsidRPr="00543661" w:rsidRDefault="00543661" w:rsidP="00543661">
            <w:pPr>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какие глаголы относить к глаголам 1 спряжения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92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Упражнения  на  различение  </w:t>
            </w:r>
            <w:r w:rsidRPr="00543661">
              <w:rPr>
                <w:color w:val="000000"/>
                <w:lang w:val="en-US"/>
              </w:rPr>
              <w:t>I</w:t>
            </w:r>
            <w:r w:rsidRPr="00543661">
              <w:rPr>
                <w:color w:val="000000"/>
              </w:rPr>
              <w:t xml:space="preserve"> и </w:t>
            </w:r>
            <w:r w:rsidRPr="00543661">
              <w:rPr>
                <w:color w:val="000000"/>
                <w:lang w:val="en-US"/>
              </w:rPr>
              <w:t>II</w:t>
            </w:r>
            <w:r w:rsidRPr="00543661">
              <w:rPr>
                <w:color w:val="000000"/>
              </w:rPr>
              <w:t xml:space="preserve"> спряжения  глаголов.</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различать глаголы 1и 2 спряжения по окончанию в неопределённой форме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93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b/>
                <w:bCs/>
                <w:color w:val="000000"/>
              </w:rPr>
              <w:t xml:space="preserve">Изложение </w:t>
            </w:r>
            <w:r w:rsidRPr="00543661">
              <w:rPr>
                <w:color w:val="000000"/>
              </w:rPr>
              <w:t xml:space="preserve"> по  плану  и  опорным  словам.</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воспроизводить текст, пользуясь планом, опорными словами, вопросами.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Текст изложения</w:t>
            </w: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94-95</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Определение  спряжения</w:t>
            </w:r>
            <w:proofErr w:type="gramEnd"/>
            <w:r w:rsidRPr="00543661">
              <w:rPr>
                <w:color w:val="000000"/>
              </w:rPr>
              <w:t xml:space="preserve">  глаголов.</w:t>
            </w:r>
          </w:p>
          <w:p w:rsidR="00543661" w:rsidRPr="00543661" w:rsidRDefault="00543661" w:rsidP="00543661">
            <w:pPr>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различать глаголы 1и 2 спряжения по окончанию в неопределённой форме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25"/>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96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Ответ  на  открытое  письмо  в  стенгазету.</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составлять деловые документы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022"/>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lastRenderedPageBreak/>
              <w:t>97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Способы  проверки  безударных  окончаний.</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различать глаголы 1и 2 спряжения по окончанию в неопределённой форме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711"/>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98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Закрепление  пройденного</w:t>
            </w:r>
            <w:proofErr w:type="gramEnd"/>
            <w:r w:rsidRPr="00543661">
              <w:rPr>
                <w:color w:val="000000"/>
              </w:rPr>
              <w:t>.</w:t>
            </w:r>
          </w:p>
          <w:p w:rsidR="00543661" w:rsidRPr="00543661" w:rsidRDefault="00543661" w:rsidP="00543661">
            <w:pPr>
              <w:tabs>
                <w:tab w:val="left" w:pos="1656"/>
              </w:tabs>
              <w:snapToGrid w:val="0"/>
              <w:rPr>
                <w:b/>
                <w:bCs/>
                <w:color w:val="000000"/>
              </w:rPr>
            </w:pPr>
            <w:r w:rsidRPr="00543661">
              <w:rPr>
                <w:b/>
                <w:bCs/>
                <w:color w:val="000000"/>
              </w:rPr>
              <w:t>Словарный диктант</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обобщать и применять изученное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99</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i/>
                <w:color w:val="000000"/>
              </w:rPr>
            </w:pPr>
            <w:r w:rsidRPr="00543661">
              <w:rPr>
                <w:b/>
                <w:bCs/>
                <w:color w:val="000000"/>
              </w:rPr>
              <w:t>Сочинение</w:t>
            </w:r>
            <w:r w:rsidRPr="00543661">
              <w:rPr>
                <w:color w:val="000000"/>
              </w:rPr>
              <w:t xml:space="preserve">  по  плану  и  опорным  словам</w:t>
            </w:r>
            <w:r w:rsidRPr="00543661">
              <w:rPr>
                <w:i/>
                <w:color w:val="000000"/>
              </w:rPr>
              <w:t>.</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составлять предложения, текст по данному плану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Опорный план</w:t>
            </w:r>
          </w:p>
        </w:tc>
      </w:tr>
      <w:tr w:rsidR="00543661" w:rsidRPr="00543661" w:rsidTr="008079C0">
        <w:trPr>
          <w:cantSplit/>
          <w:trHeight w:val="586"/>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100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Деловое  письмо</w:t>
            </w:r>
            <w:proofErr w:type="gramEnd"/>
            <w:r w:rsidRPr="00543661">
              <w:rPr>
                <w:color w:val="000000"/>
              </w:rPr>
              <w:t>.  Анкета.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составлять деловые документы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607"/>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101</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Повторение  пройденного</w:t>
            </w:r>
            <w:proofErr w:type="gramEnd"/>
            <w:r w:rsidRPr="00543661">
              <w:rPr>
                <w:color w:val="000000"/>
              </w:rPr>
              <w:t>.</w:t>
            </w:r>
          </w:p>
          <w:p w:rsidR="00543661" w:rsidRPr="00543661" w:rsidRDefault="00543661" w:rsidP="00543661">
            <w:pPr>
              <w:rPr>
                <w:color w:val="000000"/>
              </w:rPr>
            </w:pPr>
            <w:r w:rsidRPr="00543661">
              <w:rPr>
                <w:b/>
                <w:bCs/>
                <w:color w:val="000000"/>
              </w:rPr>
              <w:t>Изложение</w:t>
            </w:r>
            <w:r w:rsidRPr="00543661">
              <w:rPr>
                <w:color w:val="000000"/>
              </w:rPr>
              <w:t xml:space="preserve"> небольшого отрывка из литературного текста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передавать текст, выделяя главное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922"/>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102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b/>
                <w:bCs/>
                <w:color w:val="000000"/>
              </w:rPr>
              <w:t>Контрольная  работа</w:t>
            </w:r>
            <w:r w:rsidRPr="00543661">
              <w:rPr>
                <w:color w:val="000000"/>
              </w:rPr>
              <w:t xml:space="preserve">  за  </w:t>
            </w:r>
            <w:r w:rsidRPr="00543661">
              <w:rPr>
                <w:color w:val="000000"/>
                <w:lang w:val="en-US"/>
              </w:rPr>
              <w:t>III</w:t>
            </w:r>
            <w:r w:rsidRPr="00543661">
              <w:rPr>
                <w:color w:val="000000"/>
              </w:rPr>
              <w:t xml:space="preserve">  четверть.</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писать под диктовку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22"/>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103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Работа  над</w:t>
            </w:r>
            <w:proofErr w:type="gramEnd"/>
            <w:r w:rsidRPr="00543661">
              <w:rPr>
                <w:color w:val="000000"/>
              </w:rPr>
              <w:t xml:space="preserve">  ошибками.  Повторение  пройденного.</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работать по памяткам</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209"/>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104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Обобщение  пройденного  в  </w:t>
            </w:r>
            <w:r w:rsidRPr="00543661">
              <w:rPr>
                <w:color w:val="000000"/>
                <w:lang w:val="en-US"/>
              </w:rPr>
              <w:t>III</w:t>
            </w:r>
            <w:r w:rsidRPr="00543661">
              <w:rPr>
                <w:color w:val="000000"/>
              </w:rPr>
              <w:t xml:space="preserve">  четверти.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работать с картинкой- подобрать слова, составить текст</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231"/>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Итого</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b/>
                <w:color w:val="000000"/>
              </w:rPr>
            </w:pPr>
            <w:r w:rsidRPr="00543661">
              <w:rPr>
                <w:b/>
                <w:color w:val="000000"/>
              </w:rPr>
              <w:t>40 часов</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543661">
        <w:trPr>
          <w:cantSplit/>
          <w:trHeight w:val="574"/>
        </w:trPr>
        <w:tc>
          <w:tcPr>
            <w:tcW w:w="8931" w:type="dxa"/>
            <w:gridSpan w:val="5"/>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b/>
                <w:color w:val="000000"/>
              </w:rPr>
            </w:pPr>
            <w:r w:rsidRPr="00543661">
              <w:rPr>
                <w:b/>
                <w:color w:val="000000"/>
              </w:rPr>
              <w:t>4 четверть, 32 часа, 4 часа в неделю, 8 недель</w:t>
            </w:r>
          </w:p>
          <w:p w:rsidR="00543661" w:rsidRPr="00543661" w:rsidRDefault="00543661" w:rsidP="00543661">
            <w:pPr>
              <w:rPr>
                <w:b/>
                <w:color w:val="000000"/>
              </w:rPr>
            </w:pPr>
            <w:r w:rsidRPr="00543661">
              <w:rPr>
                <w:b/>
                <w:color w:val="000000"/>
              </w:rPr>
              <w:t>Предложение</w:t>
            </w:r>
          </w:p>
          <w:p w:rsidR="00543661" w:rsidRPr="00543661" w:rsidRDefault="00543661" w:rsidP="00543661">
            <w:pPr>
              <w:rPr>
                <w:color w:val="000000"/>
              </w:rPr>
            </w:pPr>
          </w:p>
        </w:tc>
      </w:tr>
      <w:tr w:rsidR="00543661" w:rsidRPr="00543661" w:rsidTr="008079C0">
        <w:trPr>
          <w:cantSplit/>
          <w:trHeight w:val="57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105-106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Главные  и</w:t>
            </w:r>
            <w:proofErr w:type="gramEnd"/>
            <w:r w:rsidRPr="00543661">
              <w:rPr>
                <w:color w:val="000000"/>
              </w:rPr>
              <w:t xml:space="preserve">  второстепенные  члены  предложения.</w:t>
            </w:r>
          </w:p>
          <w:p w:rsidR="00543661" w:rsidRPr="00543661" w:rsidRDefault="00543661" w:rsidP="00543661">
            <w:pPr>
              <w:rPr>
                <w:color w:val="000000"/>
              </w:rPr>
            </w:pPr>
            <w:r w:rsidRPr="00543661">
              <w:rPr>
                <w:color w:val="000000"/>
              </w:rPr>
              <w:t>Структура текста.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находить главные члены предложения</w:t>
            </w:r>
          </w:p>
          <w:p w:rsidR="00543661" w:rsidRPr="00543661" w:rsidRDefault="00543661" w:rsidP="00543661">
            <w:pPr>
              <w:rPr>
                <w:color w:val="000000"/>
              </w:rPr>
            </w:pPr>
            <w:r w:rsidRPr="00543661">
              <w:rPr>
                <w:color w:val="000000"/>
              </w:rPr>
              <w:t>Учить составлять текст по структуре (начало, основная часть, заключение)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b/>
                <w:color w:val="000000"/>
              </w:rPr>
            </w:pPr>
          </w:p>
          <w:p w:rsidR="00543661" w:rsidRPr="00543661" w:rsidRDefault="00543661" w:rsidP="00543661">
            <w:pPr>
              <w:ind w:left="-108" w:firstLine="108"/>
              <w:jc w:val="both"/>
              <w:rPr>
                <w:color w:val="000000"/>
              </w:rPr>
            </w:pPr>
            <w:r w:rsidRPr="00543661">
              <w:rPr>
                <w:color w:val="000000"/>
              </w:rPr>
              <w:t>107- 108</w:t>
            </w:r>
          </w:p>
          <w:p w:rsidR="00543661" w:rsidRPr="00543661" w:rsidRDefault="00543661" w:rsidP="00543661">
            <w:pPr>
              <w:ind w:left="-108" w:firstLine="108"/>
              <w:jc w:val="both"/>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Распространённые  и</w:t>
            </w:r>
            <w:proofErr w:type="gramEnd"/>
            <w:r w:rsidRPr="00543661">
              <w:rPr>
                <w:color w:val="000000"/>
              </w:rPr>
              <w:t xml:space="preserve">  нераспространённые предложения.</w:t>
            </w:r>
          </w:p>
          <w:p w:rsidR="00543661" w:rsidRPr="00543661" w:rsidRDefault="00543661" w:rsidP="00543661">
            <w:pPr>
              <w:rPr>
                <w:color w:val="000000"/>
              </w:rPr>
            </w:pPr>
            <w:r w:rsidRPr="00543661">
              <w:rPr>
                <w:color w:val="000000"/>
              </w:rPr>
              <w:t>Части  текста.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распространять предложения  словами разных частей речи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109-110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Предложения  с  однородными  членами.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распространять предложения  однородными членами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lastRenderedPageBreak/>
              <w:t>111-112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Знаки  препинания  в  предложении  с  однородными  членами.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Учить отделять однородные члены запятыми, если не стоит союз И  </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88"/>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113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bCs/>
                <w:color w:val="000000"/>
              </w:rPr>
            </w:pPr>
            <w:r w:rsidRPr="00543661">
              <w:rPr>
                <w:b/>
                <w:bCs/>
                <w:color w:val="000000"/>
              </w:rPr>
              <w:t>р/р</w:t>
            </w:r>
          </w:p>
          <w:p w:rsidR="00543661" w:rsidRPr="00543661" w:rsidRDefault="00543661" w:rsidP="00543661">
            <w:pPr>
              <w:snapToGrid w:val="0"/>
              <w:rPr>
                <w:color w:val="000000"/>
              </w:rPr>
            </w:pPr>
            <w:r w:rsidRPr="00543661">
              <w:rPr>
                <w:b/>
                <w:bCs/>
                <w:color w:val="000000"/>
              </w:rPr>
              <w:t xml:space="preserve">Изложение  </w:t>
            </w:r>
            <w:r w:rsidRPr="00543661">
              <w:rPr>
                <w:color w:val="000000"/>
              </w:rPr>
              <w:t>по опорным словам</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воспроизводить текст на слух</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Текст изложения</w:t>
            </w:r>
          </w:p>
        </w:tc>
      </w:tr>
      <w:tr w:rsidR="00543661" w:rsidRPr="00543661" w:rsidTr="008079C0">
        <w:trPr>
          <w:cantSplit/>
          <w:trHeight w:val="888"/>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114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Работа  над  ошибками.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исправлять орфограммы, используя памятки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115</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Обращение.  </w:t>
            </w:r>
            <w:proofErr w:type="gramStart"/>
            <w:r w:rsidRPr="00543661">
              <w:rPr>
                <w:color w:val="000000"/>
              </w:rPr>
              <w:t>Место  обращения</w:t>
            </w:r>
            <w:proofErr w:type="gramEnd"/>
            <w:r w:rsidRPr="00543661">
              <w:rPr>
                <w:color w:val="000000"/>
              </w:rPr>
              <w:t xml:space="preserve">  в  предложении.</w:t>
            </w:r>
          </w:p>
          <w:p w:rsidR="00543661" w:rsidRPr="00543661" w:rsidRDefault="00543661" w:rsidP="00543661">
            <w:pPr>
              <w:rPr>
                <w:color w:val="000000"/>
              </w:rPr>
            </w:pPr>
            <w:r w:rsidRPr="00543661">
              <w:rPr>
                <w:color w:val="000000"/>
              </w:rPr>
              <w:t>Составление диалога с обращением</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расставлять запятые в предложениях при обращении</w:t>
            </w:r>
          </w:p>
          <w:p w:rsidR="00543661" w:rsidRPr="00543661" w:rsidRDefault="00543661" w:rsidP="00543661">
            <w:pPr>
              <w:rPr>
                <w:color w:val="000000"/>
              </w:rPr>
            </w:pPr>
            <w:r w:rsidRPr="00543661">
              <w:rPr>
                <w:color w:val="000000"/>
              </w:rPr>
              <w:t>Учить вести диалог – общаться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116-117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Знаки  препинания</w:t>
            </w:r>
            <w:proofErr w:type="gramEnd"/>
            <w:r w:rsidRPr="00543661">
              <w:rPr>
                <w:color w:val="000000"/>
              </w:rPr>
              <w:t xml:space="preserve">    в  предложении  с  обращением.</w:t>
            </w:r>
          </w:p>
          <w:p w:rsidR="00543661" w:rsidRPr="00543661" w:rsidRDefault="00543661" w:rsidP="00543661">
            <w:pPr>
              <w:rPr>
                <w:color w:val="000000"/>
              </w:rPr>
            </w:pPr>
            <w:r w:rsidRPr="00543661">
              <w:rPr>
                <w:color w:val="000000"/>
              </w:rPr>
              <w:t>Текст</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умение ставить запятую  до и после обращения</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94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118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Интонационная  окраска  предложения.</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понятие ИНТОНАЦИОННАЯ ОКРАСКА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119-120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Сложные  предложения.</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Учить находить подлежащее и сказуемое </w:t>
            </w:r>
          </w:p>
          <w:p w:rsidR="00543661" w:rsidRPr="00543661" w:rsidRDefault="00543661" w:rsidP="00543661">
            <w:pPr>
              <w:rPr>
                <w:color w:val="000000"/>
              </w:rPr>
            </w:pPr>
            <w:r w:rsidRPr="00543661">
              <w:rPr>
                <w:color w:val="000000"/>
              </w:rPr>
              <w:t>Учить составлять сложное предложение по схеме из простых</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121-122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Знаки  препинания</w:t>
            </w:r>
            <w:proofErr w:type="gramEnd"/>
            <w:r w:rsidRPr="00543661">
              <w:rPr>
                <w:color w:val="000000"/>
              </w:rPr>
              <w:t xml:space="preserve">  в  сложном  предложении.</w:t>
            </w:r>
          </w:p>
          <w:p w:rsidR="00543661" w:rsidRPr="00543661" w:rsidRDefault="00543661" w:rsidP="00543661">
            <w:pPr>
              <w:rPr>
                <w:color w:val="000000"/>
              </w:rPr>
            </w:pPr>
          </w:p>
          <w:p w:rsidR="00543661" w:rsidRPr="00543661" w:rsidRDefault="00543661" w:rsidP="00543661">
            <w:pPr>
              <w:rPr>
                <w:color w:val="000000"/>
              </w:rPr>
            </w:pPr>
            <w:r w:rsidRPr="00543661">
              <w:rPr>
                <w:color w:val="000000"/>
              </w:rPr>
              <w:t>Составление текста на основе заглавия-темы и плана</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Формировать умение ставить запятую, если предложен6ие сложное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123-124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Сложные  предложения  с  союзами  и  без  союзов.</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widowControl w:val="0"/>
              <w:tabs>
                <w:tab w:val="left" w:pos="709"/>
              </w:tabs>
              <w:snapToGrid w:val="0"/>
              <w:spacing w:after="200" w:line="276" w:lineRule="atLeast"/>
              <w:rPr>
                <w:rFonts w:eastAsia="DejaVu Sans"/>
                <w:color w:val="000000"/>
              </w:rPr>
            </w:pPr>
            <w:r w:rsidRPr="00543661">
              <w:rPr>
                <w:rFonts w:eastAsia="DejaVu Sans"/>
                <w:color w:val="000000"/>
              </w:rPr>
              <w:t xml:space="preserve">Формировать знания </w:t>
            </w:r>
            <w:proofErr w:type="gramStart"/>
            <w:r w:rsidRPr="00543661">
              <w:rPr>
                <w:rFonts w:eastAsia="DejaVu Sans"/>
                <w:color w:val="000000"/>
              </w:rPr>
              <w:t>о  предложении</w:t>
            </w:r>
            <w:proofErr w:type="gramEnd"/>
            <w:r w:rsidRPr="00543661">
              <w:rPr>
                <w:rFonts w:eastAsia="DejaVu Sans"/>
                <w:color w:val="000000"/>
              </w:rPr>
              <w:t>.</w:t>
            </w:r>
          </w:p>
          <w:p w:rsidR="00543661" w:rsidRPr="00543661" w:rsidRDefault="00543661" w:rsidP="00543661">
            <w:pPr>
              <w:rPr>
                <w:color w:val="000000"/>
              </w:rPr>
            </w:pPr>
            <w:r w:rsidRPr="00543661">
              <w:rPr>
                <w:color w:val="000000"/>
              </w:rPr>
              <w:t>Учить расставлять запятые в сложном предложении, составлять предложения из слов, текст из предложений</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125-126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Закрепление  пройденного</w:t>
            </w:r>
            <w:proofErr w:type="gramEnd"/>
            <w:r w:rsidRPr="00543661">
              <w:rPr>
                <w:color w:val="000000"/>
              </w:rPr>
              <w:t>.</w:t>
            </w:r>
          </w:p>
          <w:p w:rsidR="00543661" w:rsidRPr="00543661" w:rsidRDefault="00543661" w:rsidP="00543661">
            <w:pPr>
              <w:tabs>
                <w:tab w:val="left" w:pos="1656"/>
              </w:tabs>
              <w:snapToGrid w:val="0"/>
              <w:rPr>
                <w:b/>
                <w:bCs/>
                <w:color w:val="000000"/>
              </w:rPr>
            </w:pPr>
            <w:r w:rsidRPr="00543661">
              <w:rPr>
                <w:b/>
                <w:bCs/>
                <w:color w:val="000000"/>
              </w:rPr>
              <w:t>Словарный диктант</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 xml:space="preserve">Учить индивидуальной работе по карточкам </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127</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bCs/>
                <w:color w:val="000000"/>
              </w:rPr>
            </w:pPr>
            <w:r w:rsidRPr="00543661">
              <w:rPr>
                <w:b/>
                <w:bCs/>
                <w:color w:val="000000"/>
              </w:rPr>
              <w:t>р/р</w:t>
            </w:r>
          </w:p>
          <w:p w:rsidR="00543661" w:rsidRPr="00543661" w:rsidRDefault="00543661" w:rsidP="00543661">
            <w:pPr>
              <w:snapToGrid w:val="0"/>
              <w:rPr>
                <w:color w:val="000000"/>
              </w:rPr>
            </w:pPr>
            <w:r w:rsidRPr="00543661">
              <w:rPr>
                <w:b/>
                <w:bCs/>
                <w:color w:val="000000"/>
              </w:rPr>
              <w:t xml:space="preserve">Изложение  </w:t>
            </w:r>
            <w:r w:rsidRPr="00543661">
              <w:rPr>
                <w:color w:val="000000"/>
              </w:rPr>
              <w:t>по опорным словам</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воспроизводить текст по плану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r w:rsidRPr="00543661">
              <w:rPr>
                <w:color w:val="000000"/>
              </w:rPr>
              <w:t>Текст изложения</w:t>
            </w:r>
          </w:p>
        </w:tc>
      </w:tr>
      <w:tr w:rsidR="00543661" w:rsidRPr="00543661" w:rsidTr="008079C0">
        <w:trPr>
          <w:cantSplit/>
          <w:trHeight w:val="653"/>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lastRenderedPageBreak/>
              <w:t>128</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Работа  над  ошибками.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исправлять орфограммы, используя памятки</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129-130</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Повторение  пройденного  по  теме  «Предложение».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обобщать изученное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647"/>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131</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b/>
                <w:bCs/>
                <w:color w:val="000000"/>
              </w:rPr>
              <w:t>Контрольная  работа</w:t>
            </w:r>
            <w:r w:rsidRPr="00543661">
              <w:rPr>
                <w:color w:val="000000"/>
              </w:rPr>
              <w:t xml:space="preserve">  по  теме  «Предложение»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писать под диктовку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579"/>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132</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Работа  над  ошибками.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применять памятки при определении  орфограммы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691"/>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ind w:left="-108" w:firstLine="108"/>
              <w:jc w:val="both"/>
              <w:rPr>
                <w:b/>
                <w:color w:val="000000"/>
              </w:rPr>
            </w:pPr>
          </w:p>
        </w:tc>
        <w:tc>
          <w:tcPr>
            <w:tcW w:w="5670" w:type="dxa"/>
            <w:gridSpan w:val="2"/>
            <w:tcBorders>
              <w:top w:val="single" w:sz="4" w:space="0" w:color="000000"/>
              <w:left w:val="single" w:sz="4" w:space="0" w:color="000000"/>
              <w:bottom w:val="single" w:sz="4" w:space="0" w:color="000000"/>
            </w:tcBorders>
          </w:tcPr>
          <w:p w:rsidR="00543661" w:rsidRPr="00543661" w:rsidRDefault="00543661" w:rsidP="00543661">
            <w:pPr>
              <w:snapToGrid w:val="0"/>
              <w:jc w:val="both"/>
              <w:rPr>
                <w:b/>
                <w:color w:val="000000"/>
              </w:rPr>
            </w:pPr>
            <w:r w:rsidRPr="00543661">
              <w:rPr>
                <w:b/>
                <w:color w:val="000000"/>
              </w:rPr>
              <w:t>Повторение</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133</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Деловое  письмо:  Объявление.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составлять деловые документы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13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134</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color w:val="000000"/>
              </w:rPr>
              <w:t>Орфографические  задачи</w:t>
            </w:r>
            <w:proofErr w:type="gramEnd"/>
            <w:r w:rsidRPr="00543661">
              <w:rPr>
                <w:color w:val="000000"/>
              </w:rPr>
              <w:t>.</w:t>
            </w:r>
          </w:p>
          <w:p w:rsidR="00543661" w:rsidRPr="00543661" w:rsidRDefault="00543661" w:rsidP="00543661">
            <w:pPr>
              <w:rPr>
                <w:color w:val="000000"/>
              </w:rPr>
            </w:pPr>
            <w:r w:rsidRPr="00543661">
              <w:rPr>
                <w:color w:val="000000"/>
              </w:rPr>
              <w:t>Текст-рассуждение</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вставлять орфограммы, подбирать однокоренные слова</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889"/>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135</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roofErr w:type="gramStart"/>
            <w:r w:rsidRPr="00543661">
              <w:rPr>
                <w:b/>
                <w:bCs/>
                <w:color w:val="000000"/>
              </w:rPr>
              <w:t>Контрольная  работа</w:t>
            </w:r>
            <w:proofErr w:type="gramEnd"/>
            <w:r w:rsidRPr="00543661">
              <w:rPr>
                <w:b/>
                <w:bCs/>
                <w:color w:val="000000"/>
              </w:rPr>
              <w:t xml:space="preserve"> за  год. </w:t>
            </w:r>
            <w:r w:rsidRPr="00543661">
              <w:rPr>
                <w:color w:val="000000"/>
              </w:rPr>
              <w:t xml:space="preserve"> </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писать под диктовку</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924"/>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color w:val="000000"/>
              </w:rPr>
            </w:pPr>
            <w:r w:rsidRPr="00543661">
              <w:rPr>
                <w:color w:val="000000"/>
              </w:rPr>
              <w:t>136</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Работа  над  ошибками.</w:t>
            </w: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r w:rsidRPr="00543661">
              <w:rPr>
                <w:color w:val="000000"/>
              </w:rPr>
              <w:t>Учить применять памятки при определении  орфограммы</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color w:val="000000"/>
              </w:rPr>
            </w:pPr>
            <w:r w:rsidRPr="00543661">
              <w:rPr>
                <w:color w:val="000000"/>
              </w:rPr>
              <w:t>1</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249"/>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rPr>
            </w:pPr>
            <w:r w:rsidRPr="00543661">
              <w:rPr>
                <w:b/>
                <w:color w:val="000000"/>
              </w:rPr>
              <w:t>ИТОГО</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b/>
                <w:color w:val="000000"/>
              </w:rPr>
            </w:pPr>
            <w:r w:rsidRPr="00543661">
              <w:rPr>
                <w:b/>
                <w:color w:val="000000"/>
              </w:rPr>
              <w:t>32 часа</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r w:rsidR="00543661" w:rsidRPr="00543661" w:rsidTr="008079C0">
        <w:trPr>
          <w:cantSplit/>
          <w:trHeight w:val="171"/>
        </w:trPr>
        <w:tc>
          <w:tcPr>
            <w:tcW w:w="851" w:type="dxa"/>
            <w:tcBorders>
              <w:top w:val="single" w:sz="4" w:space="0" w:color="000000"/>
              <w:left w:val="single" w:sz="4" w:space="0" w:color="000000"/>
              <w:bottom w:val="single" w:sz="4" w:space="0" w:color="000000"/>
            </w:tcBorders>
          </w:tcPr>
          <w:p w:rsidR="00543661" w:rsidRPr="00543661" w:rsidRDefault="00543661" w:rsidP="00543661">
            <w:pPr>
              <w:snapToGrid w:val="0"/>
              <w:jc w:val="both"/>
              <w:rPr>
                <w:b/>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color w:val="000000"/>
              </w:rPr>
            </w:pPr>
          </w:p>
        </w:tc>
        <w:tc>
          <w:tcPr>
            <w:tcW w:w="2835" w:type="dxa"/>
            <w:tcBorders>
              <w:top w:val="single" w:sz="4" w:space="0" w:color="000000"/>
              <w:left w:val="single" w:sz="4" w:space="0" w:color="000000"/>
              <w:bottom w:val="single" w:sz="4" w:space="0" w:color="000000"/>
            </w:tcBorders>
          </w:tcPr>
          <w:p w:rsidR="00543661" w:rsidRPr="00543661" w:rsidRDefault="00543661" w:rsidP="00543661">
            <w:pPr>
              <w:snapToGrid w:val="0"/>
              <w:rPr>
                <w:b/>
                <w:color w:val="000000"/>
              </w:rPr>
            </w:pPr>
            <w:r w:rsidRPr="00543661">
              <w:rPr>
                <w:b/>
                <w:color w:val="000000"/>
              </w:rPr>
              <w:t>ИТОГО за год</w:t>
            </w:r>
          </w:p>
        </w:tc>
        <w:tc>
          <w:tcPr>
            <w:tcW w:w="850" w:type="dxa"/>
            <w:tcBorders>
              <w:top w:val="single" w:sz="4" w:space="0" w:color="000000"/>
              <w:left w:val="single" w:sz="4" w:space="0" w:color="000000"/>
              <w:bottom w:val="single" w:sz="4" w:space="0" w:color="000000"/>
            </w:tcBorders>
          </w:tcPr>
          <w:p w:rsidR="00543661" w:rsidRPr="00543661" w:rsidRDefault="00543661" w:rsidP="00543661">
            <w:pPr>
              <w:snapToGrid w:val="0"/>
              <w:jc w:val="center"/>
              <w:rPr>
                <w:b/>
                <w:color w:val="000000"/>
              </w:rPr>
            </w:pPr>
            <w:r w:rsidRPr="00543661">
              <w:rPr>
                <w:b/>
                <w:color w:val="000000"/>
              </w:rPr>
              <w:t>136 часов</w:t>
            </w:r>
          </w:p>
        </w:tc>
        <w:tc>
          <w:tcPr>
            <w:tcW w:w="1560" w:type="dxa"/>
            <w:tcBorders>
              <w:top w:val="single" w:sz="4" w:space="0" w:color="000000"/>
              <w:left w:val="single" w:sz="4" w:space="0" w:color="000000"/>
              <w:bottom w:val="single" w:sz="4" w:space="0" w:color="000000"/>
              <w:right w:val="single" w:sz="4" w:space="0" w:color="000000"/>
            </w:tcBorders>
          </w:tcPr>
          <w:p w:rsidR="00543661" w:rsidRPr="00543661" w:rsidRDefault="00543661" w:rsidP="00543661">
            <w:pPr>
              <w:snapToGrid w:val="0"/>
              <w:rPr>
                <w:color w:val="000000"/>
              </w:rPr>
            </w:pPr>
          </w:p>
        </w:tc>
      </w:tr>
    </w:tbl>
    <w:p w:rsidR="00543661" w:rsidRPr="00543661" w:rsidRDefault="00543661" w:rsidP="00543661">
      <w:pPr>
        <w:rPr>
          <w:b/>
          <w:bCs/>
          <w:color w:val="000000"/>
        </w:rPr>
      </w:pPr>
    </w:p>
    <w:sectPr w:rsidR="00543661" w:rsidRPr="00543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Yu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iberation Sans">
    <w:altName w:val="Yu Gothic"/>
    <w:charset w:val="80"/>
    <w:family w:val="swiss"/>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795"/>
        </w:tabs>
        <w:ind w:left="795" w:hanging="360"/>
      </w:pPr>
      <w:rPr>
        <w:rFonts w:ascii="Wingdings" w:hAnsi="Wingdings"/>
        <w:b/>
        <w:i w:val="0"/>
        <w:sz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5F17C7"/>
    <w:multiLevelType w:val="multilevel"/>
    <w:tmpl w:val="E8B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813E7"/>
    <w:multiLevelType w:val="hybridMultilevel"/>
    <w:tmpl w:val="739CAF80"/>
    <w:lvl w:ilvl="0" w:tplc="CB66B1C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C7F91"/>
    <w:multiLevelType w:val="hybridMultilevel"/>
    <w:tmpl w:val="64A8D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9F0AFA"/>
    <w:multiLevelType w:val="multilevel"/>
    <w:tmpl w:val="BA74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B5CAB"/>
    <w:multiLevelType w:val="hybridMultilevel"/>
    <w:tmpl w:val="90D49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B55556"/>
    <w:multiLevelType w:val="hybridMultilevel"/>
    <w:tmpl w:val="F21E17EA"/>
    <w:lvl w:ilvl="0" w:tplc="F3B038D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C601FB"/>
    <w:multiLevelType w:val="hybridMultilevel"/>
    <w:tmpl w:val="BB20668C"/>
    <w:lvl w:ilvl="0" w:tplc="5A24777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4C5032"/>
    <w:multiLevelType w:val="multilevel"/>
    <w:tmpl w:val="86AE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8471C"/>
    <w:multiLevelType w:val="multilevel"/>
    <w:tmpl w:val="88FA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97935"/>
    <w:multiLevelType w:val="hybridMultilevel"/>
    <w:tmpl w:val="EA0EAD20"/>
    <w:lvl w:ilvl="0" w:tplc="8F067C8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854984"/>
    <w:multiLevelType w:val="multilevel"/>
    <w:tmpl w:val="21F65944"/>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B5D96"/>
    <w:multiLevelType w:val="multilevel"/>
    <w:tmpl w:val="3BE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84FD8"/>
    <w:multiLevelType w:val="hybridMultilevel"/>
    <w:tmpl w:val="02A00E44"/>
    <w:lvl w:ilvl="0" w:tplc="121893B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8A5D3D"/>
    <w:multiLevelType w:val="hybridMultilevel"/>
    <w:tmpl w:val="F954C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244F8A"/>
    <w:multiLevelType w:val="hybridMultilevel"/>
    <w:tmpl w:val="7D6C0FCE"/>
    <w:lvl w:ilvl="0" w:tplc="CBA2BA4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16"/>
  </w:num>
  <w:num w:numId="4">
    <w:abstractNumId w:val="12"/>
  </w:num>
  <w:num w:numId="5">
    <w:abstractNumId w:val="17"/>
  </w:num>
  <w:num w:numId="6">
    <w:abstractNumId w:val="20"/>
  </w:num>
  <w:num w:numId="7">
    <w:abstractNumId w:val="22"/>
  </w:num>
  <w:num w:numId="8">
    <w:abstractNumId w:val="10"/>
  </w:num>
  <w:num w:numId="9">
    <w:abstractNumId w:val="18"/>
  </w:num>
  <w:num w:numId="10">
    <w:abstractNumId w:val="15"/>
  </w:num>
  <w:num w:numId="11">
    <w:abstractNumId w:val="23"/>
  </w:num>
  <w:num w:numId="12">
    <w:abstractNumId w:val="14"/>
  </w:num>
  <w:num w:numId="13">
    <w:abstractNumId w:val="21"/>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CD"/>
    <w:rsid w:val="00004C2C"/>
    <w:rsid w:val="00225408"/>
    <w:rsid w:val="002B5D42"/>
    <w:rsid w:val="00311608"/>
    <w:rsid w:val="00472FC9"/>
    <w:rsid w:val="00543661"/>
    <w:rsid w:val="00756C4B"/>
    <w:rsid w:val="008079C0"/>
    <w:rsid w:val="008A799B"/>
    <w:rsid w:val="00930598"/>
    <w:rsid w:val="00BC6A90"/>
    <w:rsid w:val="00BF012C"/>
    <w:rsid w:val="00DC5576"/>
    <w:rsid w:val="00EB2BCD"/>
    <w:rsid w:val="00F4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5527"/>
  <w15:chartTrackingRefBased/>
  <w15:docId w15:val="{E4EC137C-FBC6-4685-BA4C-18115294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408"/>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EB2BCD"/>
    <w:pPr>
      <w:keepNext/>
      <w:numPr>
        <w:numId w:val="1"/>
      </w:numPr>
      <w:outlineLvl w:val="0"/>
    </w:pPr>
    <w:rPr>
      <w:b/>
      <w:bCs/>
      <w:color w:val="0000FF"/>
    </w:rPr>
  </w:style>
  <w:style w:type="paragraph" w:styleId="2">
    <w:name w:val="heading 2"/>
    <w:basedOn w:val="a"/>
    <w:next w:val="a"/>
    <w:link w:val="20"/>
    <w:qFormat/>
    <w:rsid w:val="00EB2BCD"/>
    <w:pPr>
      <w:keepNext/>
      <w:spacing w:before="240" w:after="60"/>
      <w:outlineLvl w:val="1"/>
    </w:pPr>
    <w:rPr>
      <w:rFonts w:ascii="Cambria" w:hAnsi="Cambria" w:cs="Times New Roman"/>
      <w:b/>
      <w:bCs/>
      <w:i/>
      <w:iCs/>
      <w:sz w:val="28"/>
      <w:szCs w:val="28"/>
    </w:rPr>
  </w:style>
  <w:style w:type="paragraph" w:styleId="4">
    <w:name w:val="heading 4"/>
    <w:basedOn w:val="a"/>
    <w:next w:val="a"/>
    <w:link w:val="40"/>
    <w:qFormat/>
    <w:rsid w:val="00EB2BCD"/>
    <w:pPr>
      <w:keepNext/>
      <w:spacing w:before="240" w:after="60"/>
      <w:outlineLvl w:val="3"/>
    </w:pPr>
    <w:rPr>
      <w:b/>
      <w:bCs/>
      <w:sz w:val="28"/>
      <w:szCs w:val="28"/>
    </w:rPr>
  </w:style>
  <w:style w:type="paragraph" w:styleId="5">
    <w:name w:val="heading 5"/>
    <w:basedOn w:val="a"/>
    <w:next w:val="a"/>
    <w:link w:val="50"/>
    <w:qFormat/>
    <w:rsid w:val="00EB2BCD"/>
    <w:pPr>
      <w:keepNext/>
      <w:ind w:left="4500"/>
      <w:jc w:val="center"/>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BCD"/>
    <w:rPr>
      <w:rFonts w:ascii="Times New Roman" w:eastAsia="Times New Roman" w:hAnsi="Times New Roman" w:cs="Calibri"/>
      <w:b/>
      <w:bCs/>
      <w:color w:val="0000FF"/>
      <w:sz w:val="24"/>
      <w:szCs w:val="24"/>
      <w:lang w:eastAsia="ar-SA"/>
    </w:rPr>
  </w:style>
  <w:style w:type="character" w:customStyle="1" w:styleId="20">
    <w:name w:val="Заголовок 2 Знак"/>
    <w:basedOn w:val="a0"/>
    <w:link w:val="2"/>
    <w:rsid w:val="00EB2BCD"/>
    <w:rPr>
      <w:rFonts w:ascii="Cambria" w:eastAsia="Times New Roman" w:hAnsi="Cambria" w:cs="Times New Roman"/>
      <w:b/>
      <w:bCs/>
      <w:i/>
      <w:iCs/>
      <w:sz w:val="28"/>
      <w:szCs w:val="28"/>
      <w:lang w:eastAsia="ar-SA"/>
    </w:rPr>
  </w:style>
  <w:style w:type="character" w:customStyle="1" w:styleId="40">
    <w:name w:val="Заголовок 4 Знак"/>
    <w:basedOn w:val="a0"/>
    <w:link w:val="4"/>
    <w:rsid w:val="00EB2BCD"/>
    <w:rPr>
      <w:rFonts w:ascii="Times New Roman" w:eastAsia="Times New Roman" w:hAnsi="Times New Roman" w:cs="Calibri"/>
      <w:b/>
      <w:bCs/>
      <w:sz w:val="28"/>
      <w:szCs w:val="28"/>
      <w:lang w:eastAsia="ar-SA"/>
    </w:rPr>
  </w:style>
  <w:style w:type="character" w:customStyle="1" w:styleId="50">
    <w:name w:val="Заголовок 5 Знак"/>
    <w:basedOn w:val="a0"/>
    <w:link w:val="5"/>
    <w:rsid w:val="00EB2BCD"/>
    <w:rPr>
      <w:rFonts w:ascii="Times New Roman" w:eastAsia="Times New Roman" w:hAnsi="Times New Roman" w:cs="Calibri"/>
      <w:b/>
      <w:sz w:val="28"/>
      <w:szCs w:val="28"/>
      <w:lang w:eastAsia="ar-SA"/>
    </w:rPr>
  </w:style>
  <w:style w:type="paragraph" w:customStyle="1" w:styleId="c36">
    <w:name w:val="c36"/>
    <w:basedOn w:val="a"/>
    <w:rsid w:val="00EB2BCD"/>
    <w:pPr>
      <w:suppressAutoHyphens w:val="0"/>
      <w:spacing w:before="100" w:beforeAutospacing="1" w:after="100" w:afterAutospacing="1"/>
    </w:pPr>
    <w:rPr>
      <w:rFonts w:cs="Times New Roman"/>
      <w:lang w:eastAsia="ru-RU"/>
    </w:rPr>
  </w:style>
  <w:style w:type="character" w:customStyle="1" w:styleId="c25">
    <w:name w:val="c25"/>
    <w:rsid w:val="00EB2BCD"/>
  </w:style>
  <w:style w:type="paragraph" w:customStyle="1" w:styleId="c2">
    <w:name w:val="c2"/>
    <w:basedOn w:val="a"/>
    <w:rsid w:val="00EB2BCD"/>
    <w:pPr>
      <w:suppressAutoHyphens w:val="0"/>
      <w:spacing w:before="100" w:beforeAutospacing="1" w:after="100" w:afterAutospacing="1"/>
    </w:pPr>
    <w:rPr>
      <w:rFonts w:cs="Times New Roman"/>
      <w:lang w:eastAsia="ru-RU"/>
    </w:rPr>
  </w:style>
  <w:style w:type="character" w:customStyle="1" w:styleId="c0">
    <w:name w:val="c0"/>
    <w:rsid w:val="00EB2BCD"/>
  </w:style>
  <w:style w:type="character" w:customStyle="1" w:styleId="c3">
    <w:name w:val="c3"/>
    <w:rsid w:val="00EB2BCD"/>
  </w:style>
  <w:style w:type="character" w:customStyle="1" w:styleId="c35">
    <w:name w:val="c35"/>
    <w:rsid w:val="00EB2BCD"/>
  </w:style>
  <w:style w:type="character" w:customStyle="1" w:styleId="c4">
    <w:name w:val="c4"/>
    <w:rsid w:val="00EB2BCD"/>
  </w:style>
  <w:style w:type="character" w:customStyle="1" w:styleId="c32">
    <w:name w:val="c32"/>
    <w:rsid w:val="00EB2BCD"/>
  </w:style>
  <w:style w:type="character" w:customStyle="1" w:styleId="c1">
    <w:name w:val="c1"/>
    <w:basedOn w:val="a0"/>
    <w:rsid w:val="00EB2BCD"/>
  </w:style>
  <w:style w:type="character" w:customStyle="1" w:styleId="c6">
    <w:name w:val="c6"/>
    <w:basedOn w:val="a0"/>
    <w:rsid w:val="00EB2BCD"/>
  </w:style>
  <w:style w:type="character" w:customStyle="1" w:styleId="c9">
    <w:name w:val="c9"/>
    <w:basedOn w:val="a0"/>
    <w:rsid w:val="00EB2BCD"/>
  </w:style>
  <w:style w:type="character" w:customStyle="1" w:styleId="c17">
    <w:name w:val="c17"/>
    <w:basedOn w:val="a0"/>
    <w:rsid w:val="00EB2BCD"/>
  </w:style>
  <w:style w:type="character" w:customStyle="1" w:styleId="c7">
    <w:name w:val="c7"/>
    <w:basedOn w:val="a0"/>
    <w:rsid w:val="00EB2BCD"/>
  </w:style>
  <w:style w:type="character" w:styleId="a3">
    <w:name w:val="Hyperlink"/>
    <w:basedOn w:val="a0"/>
    <w:uiPriority w:val="99"/>
    <w:semiHidden/>
    <w:unhideWhenUsed/>
    <w:rsid w:val="00EB2BCD"/>
    <w:rPr>
      <w:color w:val="0000FF"/>
      <w:u w:val="single"/>
    </w:rPr>
  </w:style>
  <w:style w:type="character" w:customStyle="1" w:styleId="c16">
    <w:name w:val="c16"/>
    <w:basedOn w:val="a0"/>
    <w:rsid w:val="00EB2BCD"/>
  </w:style>
  <w:style w:type="character" w:customStyle="1" w:styleId="c8">
    <w:name w:val="c8"/>
    <w:basedOn w:val="a0"/>
    <w:rsid w:val="00EB2BCD"/>
  </w:style>
  <w:style w:type="paragraph" w:styleId="a4">
    <w:name w:val="List Paragraph"/>
    <w:basedOn w:val="a"/>
    <w:qFormat/>
    <w:rsid w:val="00EB2BCD"/>
    <w:pPr>
      <w:ind w:left="720"/>
      <w:contextualSpacing/>
    </w:pPr>
  </w:style>
  <w:style w:type="character" w:customStyle="1" w:styleId="WW8Num1z0">
    <w:name w:val="WW8Num1z0"/>
    <w:rsid w:val="00EB2BCD"/>
    <w:rPr>
      <w:rFonts w:ascii="Wingdings" w:hAnsi="Wingdings"/>
      <w:b/>
      <w:i w:val="0"/>
      <w:sz w:val="24"/>
    </w:rPr>
  </w:style>
  <w:style w:type="character" w:customStyle="1" w:styleId="WW8Num6z0">
    <w:name w:val="WW8Num6z0"/>
    <w:rsid w:val="00EB2BCD"/>
    <w:rPr>
      <w:rFonts w:ascii="Symbol" w:hAnsi="Symbol" w:cs="OpenSymbol"/>
    </w:rPr>
  </w:style>
  <w:style w:type="character" w:customStyle="1" w:styleId="WW8Num6z1">
    <w:name w:val="WW8Num6z1"/>
    <w:rsid w:val="00EB2BCD"/>
    <w:rPr>
      <w:rFonts w:ascii="OpenSymbol" w:hAnsi="OpenSymbol" w:cs="OpenSymbol"/>
    </w:rPr>
  </w:style>
  <w:style w:type="character" w:customStyle="1" w:styleId="WW8Num7z0">
    <w:name w:val="WW8Num7z0"/>
    <w:rsid w:val="00EB2BCD"/>
    <w:rPr>
      <w:rFonts w:ascii="Symbol" w:hAnsi="Symbol"/>
    </w:rPr>
  </w:style>
  <w:style w:type="character" w:customStyle="1" w:styleId="WW8Num7z1">
    <w:name w:val="WW8Num7z1"/>
    <w:rsid w:val="00EB2BCD"/>
    <w:rPr>
      <w:rFonts w:ascii="Courier New" w:hAnsi="Courier New" w:cs="Courier New"/>
    </w:rPr>
  </w:style>
  <w:style w:type="character" w:customStyle="1" w:styleId="WW8Num8z0">
    <w:name w:val="WW8Num8z0"/>
    <w:rsid w:val="00EB2BCD"/>
    <w:rPr>
      <w:rFonts w:ascii="Symbol" w:hAnsi="Symbol"/>
    </w:rPr>
  </w:style>
  <w:style w:type="character" w:customStyle="1" w:styleId="WW8Num8z1">
    <w:name w:val="WW8Num8z1"/>
    <w:rsid w:val="00EB2BCD"/>
    <w:rPr>
      <w:rFonts w:ascii="Courier New" w:hAnsi="Courier New" w:cs="Courier New"/>
    </w:rPr>
  </w:style>
  <w:style w:type="character" w:customStyle="1" w:styleId="Absatz-Standardschriftart">
    <w:name w:val="Absatz-Standardschriftart"/>
    <w:rsid w:val="00EB2BCD"/>
  </w:style>
  <w:style w:type="character" w:customStyle="1" w:styleId="21">
    <w:name w:val="Основной шрифт абзаца2"/>
    <w:rsid w:val="00EB2BCD"/>
  </w:style>
  <w:style w:type="character" w:customStyle="1" w:styleId="WW8Num3z0">
    <w:name w:val="WW8Num3z0"/>
    <w:rsid w:val="00EB2BCD"/>
    <w:rPr>
      <w:rFonts w:ascii="Symbol" w:hAnsi="Symbol"/>
    </w:rPr>
  </w:style>
  <w:style w:type="character" w:customStyle="1" w:styleId="WW8Num3z1">
    <w:name w:val="WW8Num3z1"/>
    <w:rsid w:val="00EB2BCD"/>
    <w:rPr>
      <w:rFonts w:ascii="Courier New" w:hAnsi="Courier New" w:cs="Courier New"/>
    </w:rPr>
  </w:style>
  <w:style w:type="character" w:customStyle="1" w:styleId="WW8Num3z2">
    <w:name w:val="WW8Num3z2"/>
    <w:rsid w:val="00EB2BCD"/>
    <w:rPr>
      <w:rFonts w:ascii="Wingdings" w:hAnsi="Wingdings"/>
    </w:rPr>
  </w:style>
  <w:style w:type="character" w:customStyle="1" w:styleId="WW8Num4z0">
    <w:name w:val="WW8Num4z0"/>
    <w:rsid w:val="00EB2BCD"/>
    <w:rPr>
      <w:rFonts w:ascii="Symbol" w:hAnsi="Symbol"/>
    </w:rPr>
  </w:style>
  <w:style w:type="character" w:customStyle="1" w:styleId="WW8Num4z1">
    <w:name w:val="WW8Num4z1"/>
    <w:rsid w:val="00EB2BCD"/>
    <w:rPr>
      <w:rFonts w:ascii="Courier New" w:hAnsi="Courier New" w:cs="Courier New"/>
    </w:rPr>
  </w:style>
  <w:style w:type="character" w:customStyle="1" w:styleId="WW8Num4z2">
    <w:name w:val="WW8Num4z2"/>
    <w:rsid w:val="00EB2BCD"/>
    <w:rPr>
      <w:rFonts w:ascii="Wingdings" w:hAnsi="Wingdings"/>
    </w:rPr>
  </w:style>
  <w:style w:type="character" w:customStyle="1" w:styleId="WW8Num5z0">
    <w:name w:val="WW8Num5z0"/>
    <w:rsid w:val="00EB2BCD"/>
    <w:rPr>
      <w:rFonts w:ascii="Symbol" w:hAnsi="Symbol"/>
    </w:rPr>
  </w:style>
  <w:style w:type="character" w:customStyle="1" w:styleId="WW8Num5z1">
    <w:name w:val="WW8Num5z1"/>
    <w:rsid w:val="00EB2BCD"/>
    <w:rPr>
      <w:rFonts w:ascii="Courier New" w:hAnsi="Courier New" w:cs="Courier New"/>
    </w:rPr>
  </w:style>
  <w:style w:type="character" w:customStyle="1" w:styleId="WW8Num5z2">
    <w:name w:val="WW8Num5z2"/>
    <w:rsid w:val="00EB2BCD"/>
    <w:rPr>
      <w:rFonts w:ascii="Wingdings" w:hAnsi="Wingdings"/>
    </w:rPr>
  </w:style>
  <w:style w:type="character" w:customStyle="1" w:styleId="WW8Num7z2">
    <w:name w:val="WW8Num7z2"/>
    <w:rsid w:val="00EB2BCD"/>
    <w:rPr>
      <w:rFonts w:ascii="Wingdings" w:hAnsi="Wingdings"/>
    </w:rPr>
  </w:style>
  <w:style w:type="character" w:customStyle="1" w:styleId="WW8Num8z2">
    <w:name w:val="WW8Num8z2"/>
    <w:rsid w:val="00EB2BCD"/>
    <w:rPr>
      <w:rFonts w:ascii="Wingdings" w:hAnsi="Wingdings"/>
    </w:rPr>
  </w:style>
  <w:style w:type="character" w:customStyle="1" w:styleId="WW8Num9z0">
    <w:name w:val="WW8Num9z0"/>
    <w:rsid w:val="00EB2BCD"/>
    <w:rPr>
      <w:rFonts w:ascii="Symbol" w:hAnsi="Symbol"/>
    </w:rPr>
  </w:style>
  <w:style w:type="character" w:customStyle="1" w:styleId="WW8Num9z1">
    <w:name w:val="WW8Num9z1"/>
    <w:rsid w:val="00EB2BCD"/>
    <w:rPr>
      <w:rFonts w:ascii="Courier New" w:hAnsi="Courier New" w:cs="Courier New"/>
    </w:rPr>
  </w:style>
  <w:style w:type="character" w:customStyle="1" w:styleId="WW8Num9z2">
    <w:name w:val="WW8Num9z2"/>
    <w:rsid w:val="00EB2BCD"/>
    <w:rPr>
      <w:rFonts w:ascii="Wingdings" w:hAnsi="Wingdings"/>
    </w:rPr>
  </w:style>
  <w:style w:type="character" w:customStyle="1" w:styleId="WW8Num12z0">
    <w:name w:val="WW8Num12z0"/>
    <w:rsid w:val="00EB2BCD"/>
    <w:rPr>
      <w:rFonts w:cs="Times New Roman"/>
    </w:rPr>
  </w:style>
  <w:style w:type="character" w:customStyle="1" w:styleId="WW8Num13z0">
    <w:name w:val="WW8Num13z0"/>
    <w:rsid w:val="00EB2BCD"/>
    <w:rPr>
      <w:rFonts w:ascii="Symbol" w:eastAsia="Times New Roman" w:hAnsi="Symbol" w:cs="Times New Roman"/>
    </w:rPr>
  </w:style>
  <w:style w:type="character" w:customStyle="1" w:styleId="WW8Num16z0">
    <w:name w:val="WW8Num16z0"/>
    <w:rsid w:val="00EB2BCD"/>
    <w:rPr>
      <w:rFonts w:ascii="Symbol" w:hAnsi="Symbol"/>
    </w:rPr>
  </w:style>
  <w:style w:type="character" w:customStyle="1" w:styleId="WW8Num16z1">
    <w:name w:val="WW8Num16z1"/>
    <w:rsid w:val="00EB2BCD"/>
    <w:rPr>
      <w:rFonts w:ascii="Courier New" w:hAnsi="Courier New" w:cs="Courier New"/>
    </w:rPr>
  </w:style>
  <w:style w:type="character" w:customStyle="1" w:styleId="WW8Num16z2">
    <w:name w:val="WW8Num16z2"/>
    <w:rsid w:val="00EB2BCD"/>
    <w:rPr>
      <w:rFonts w:ascii="Wingdings" w:hAnsi="Wingdings"/>
    </w:rPr>
  </w:style>
  <w:style w:type="character" w:customStyle="1" w:styleId="WW8Num19z0">
    <w:name w:val="WW8Num19z0"/>
    <w:rsid w:val="00EB2BCD"/>
    <w:rPr>
      <w:rFonts w:ascii="Wingdings" w:hAnsi="Wingdings"/>
    </w:rPr>
  </w:style>
  <w:style w:type="character" w:customStyle="1" w:styleId="WW8Num22z0">
    <w:name w:val="WW8Num22z0"/>
    <w:rsid w:val="00EB2BCD"/>
    <w:rPr>
      <w:rFonts w:ascii="Symbol" w:hAnsi="Symbol"/>
    </w:rPr>
  </w:style>
  <w:style w:type="character" w:customStyle="1" w:styleId="WW8Num22z1">
    <w:name w:val="WW8Num22z1"/>
    <w:rsid w:val="00EB2BCD"/>
    <w:rPr>
      <w:rFonts w:ascii="Courier New" w:hAnsi="Courier New" w:cs="Courier New"/>
    </w:rPr>
  </w:style>
  <w:style w:type="character" w:customStyle="1" w:styleId="WW8Num22z2">
    <w:name w:val="WW8Num22z2"/>
    <w:rsid w:val="00EB2BCD"/>
    <w:rPr>
      <w:rFonts w:ascii="Wingdings" w:hAnsi="Wingdings"/>
    </w:rPr>
  </w:style>
  <w:style w:type="character" w:customStyle="1" w:styleId="WW8Num23z0">
    <w:name w:val="WW8Num23z0"/>
    <w:rsid w:val="00EB2BCD"/>
    <w:rPr>
      <w:rFonts w:ascii="Symbol" w:hAnsi="Symbol"/>
    </w:rPr>
  </w:style>
  <w:style w:type="character" w:customStyle="1" w:styleId="WW8Num23z1">
    <w:name w:val="WW8Num23z1"/>
    <w:rsid w:val="00EB2BCD"/>
    <w:rPr>
      <w:rFonts w:ascii="Courier New" w:hAnsi="Courier New" w:cs="Courier New"/>
    </w:rPr>
  </w:style>
  <w:style w:type="character" w:customStyle="1" w:styleId="WW8Num23z2">
    <w:name w:val="WW8Num23z2"/>
    <w:rsid w:val="00EB2BCD"/>
    <w:rPr>
      <w:rFonts w:ascii="Wingdings" w:hAnsi="Wingdings"/>
    </w:rPr>
  </w:style>
  <w:style w:type="character" w:customStyle="1" w:styleId="WW8Num25z0">
    <w:name w:val="WW8Num25z0"/>
    <w:rsid w:val="00EB2BCD"/>
    <w:rPr>
      <w:rFonts w:ascii="Symbol" w:hAnsi="Symbol"/>
    </w:rPr>
  </w:style>
  <w:style w:type="character" w:customStyle="1" w:styleId="WW8Num25z1">
    <w:name w:val="WW8Num25z1"/>
    <w:rsid w:val="00EB2BCD"/>
    <w:rPr>
      <w:rFonts w:ascii="Courier New" w:hAnsi="Courier New" w:cs="Courier New"/>
    </w:rPr>
  </w:style>
  <w:style w:type="character" w:customStyle="1" w:styleId="WW8Num25z2">
    <w:name w:val="WW8Num25z2"/>
    <w:rsid w:val="00EB2BCD"/>
    <w:rPr>
      <w:rFonts w:ascii="Wingdings" w:hAnsi="Wingdings"/>
    </w:rPr>
  </w:style>
  <w:style w:type="character" w:customStyle="1" w:styleId="WW8Num29z0">
    <w:name w:val="WW8Num29z0"/>
    <w:rsid w:val="00EB2BCD"/>
    <w:rPr>
      <w:rFonts w:ascii="Wingdings" w:hAnsi="Wingdings"/>
    </w:rPr>
  </w:style>
  <w:style w:type="character" w:customStyle="1" w:styleId="WW8Num29z1">
    <w:name w:val="WW8Num29z1"/>
    <w:rsid w:val="00EB2BCD"/>
    <w:rPr>
      <w:rFonts w:ascii="Courier New" w:hAnsi="Courier New" w:cs="Courier New"/>
    </w:rPr>
  </w:style>
  <w:style w:type="character" w:customStyle="1" w:styleId="WW8Num29z3">
    <w:name w:val="WW8Num29z3"/>
    <w:rsid w:val="00EB2BCD"/>
    <w:rPr>
      <w:rFonts w:ascii="Symbol" w:hAnsi="Symbol"/>
    </w:rPr>
  </w:style>
  <w:style w:type="character" w:customStyle="1" w:styleId="WW8Num31z0">
    <w:name w:val="WW8Num31z0"/>
    <w:rsid w:val="00EB2BCD"/>
    <w:rPr>
      <w:rFonts w:ascii="Symbol" w:hAnsi="Symbol"/>
    </w:rPr>
  </w:style>
  <w:style w:type="character" w:customStyle="1" w:styleId="WW8Num31z1">
    <w:name w:val="WW8Num31z1"/>
    <w:rsid w:val="00EB2BCD"/>
    <w:rPr>
      <w:rFonts w:ascii="Courier New" w:hAnsi="Courier New" w:cs="Courier New"/>
    </w:rPr>
  </w:style>
  <w:style w:type="character" w:customStyle="1" w:styleId="WW8Num31z2">
    <w:name w:val="WW8Num31z2"/>
    <w:rsid w:val="00EB2BCD"/>
    <w:rPr>
      <w:rFonts w:ascii="Wingdings" w:hAnsi="Wingdings"/>
    </w:rPr>
  </w:style>
  <w:style w:type="character" w:customStyle="1" w:styleId="WW8Num33z0">
    <w:name w:val="WW8Num33z0"/>
    <w:rsid w:val="00EB2BCD"/>
    <w:rPr>
      <w:rFonts w:ascii="Wingdings" w:hAnsi="Wingdings"/>
    </w:rPr>
  </w:style>
  <w:style w:type="character" w:customStyle="1" w:styleId="WW8Num34z0">
    <w:name w:val="WW8Num34z0"/>
    <w:rsid w:val="00EB2BCD"/>
    <w:rPr>
      <w:rFonts w:ascii="Symbol" w:hAnsi="Symbol"/>
    </w:rPr>
  </w:style>
  <w:style w:type="character" w:customStyle="1" w:styleId="WW8Num34z1">
    <w:name w:val="WW8Num34z1"/>
    <w:rsid w:val="00EB2BCD"/>
    <w:rPr>
      <w:rFonts w:ascii="Courier New" w:hAnsi="Courier New" w:cs="Courier New"/>
    </w:rPr>
  </w:style>
  <w:style w:type="character" w:customStyle="1" w:styleId="WW8Num34z2">
    <w:name w:val="WW8Num34z2"/>
    <w:rsid w:val="00EB2BCD"/>
    <w:rPr>
      <w:rFonts w:ascii="Wingdings" w:hAnsi="Wingdings"/>
    </w:rPr>
  </w:style>
  <w:style w:type="character" w:customStyle="1" w:styleId="WW8Num35z0">
    <w:name w:val="WW8Num35z0"/>
    <w:rsid w:val="00EB2BCD"/>
    <w:rPr>
      <w:rFonts w:ascii="Symbol" w:hAnsi="Symbol"/>
    </w:rPr>
  </w:style>
  <w:style w:type="character" w:customStyle="1" w:styleId="WW8Num35z1">
    <w:name w:val="WW8Num35z1"/>
    <w:rsid w:val="00EB2BCD"/>
    <w:rPr>
      <w:rFonts w:ascii="Courier New" w:hAnsi="Courier New" w:cs="Courier New"/>
    </w:rPr>
  </w:style>
  <w:style w:type="character" w:customStyle="1" w:styleId="WW8Num35z2">
    <w:name w:val="WW8Num35z2"/>
    <w:rsid w:val="00EB2BCD"/>
    <w:rPr>
      <w:rFonts w:ascii="Wingdings" w:hAnsi="Wingdings"/>
    </w:rPr>
  </w:style>
  <w:style w:type="character" w:customStyle="1" w:styleId="WW8Num36z0">
    <w:name w:val="WW8Num36z0"/>
    <w:rsid w:val="00EB2BCD"/>
    <w:rPr>
      <w:rFonts w:ascii="Times New Roman" w:hAnsi="Times New Roman" w:cs="Times New Roman"/>
      <w:sz w:val="24"/>
      <w:szCs w:val="24"/>
    </w:rPr>
  </w:style>
  <w:style w:type="character" w:customStyle="1" w:styleId="WW8Num36z1">
    <w:name w:val="WW8Num36z1"/>
    <w:rsid w:val="00EB2BCD"/>
    <w:rPr>
      <w:rFonts w:cs="Times New Roman"/>
    </w:rPr>
  </w:style>
  <w:style w:type="character" w:customStyle="1" w:styleId="WW8Num38z0">
    <w:name w:val="WW8Num38z0"/>
    <w:rsid w:val="00EB2BCD"/>
    <w:rPr>
      <w:rFonts w:ascii="Symbol" w:hAnsi="Symbol"/>
    </w:rPr>
  </w:style>
  <w:style w:type="character" w:customStyle="1" w:styleId="WW8Num38z1">
    <w:name w:val="WW8Num38z1"/>
    <w:rsid w:val="00EB2BCD"/>
    <w:rPr>
      <w:rFonts w:ascii="Courier New" w:hAnsi="Courier New" w:cs="Courier New"/>
    </w:rPr>
  </w:style>
  <w:style w:type="character" w:customStyle="1" w:styleId="WW8Num38z2">
    <w:name w:val="WW8Num38z2"/>
    <w:rsid w:val="00EB2BCD"/>
    <w:rPr>
      <w:rFonts w:ascii="Wingdings" w:hAnsi="Wingdings"/>
    </w:rPr>
  </w:style>
  <w:style w:type="character" w:customStyle="1" w:styleId="WW8Num40z0">
    <w:name w:val="WW8Num40z0"/>
    <w:rsid w:val="00EB2BCD"/>
    <w:rPr>
      <w:rFonts w:ascii="Symbol" w:hAnsi="Symbol"/>
    </w:rPr>
  </w:style>
  <w:style w:type="character" w:customStyle="1" w:styleId="WW8Num40z1">
    <w:name w:val="WW8Num40z1"/>
    <w:rsid w:val="00EB2BCD"/>
    <w:rPr>
      <w:rFonts w:ascii="Courier New" w:hAnsi="Courier New" w:cs="Courier New"/>
    </w:rPr>
  </w:style>
  <w:style w:type="character" w:customStyle="1" w:styleId="WW8Num40z2">
    <w:name w:val="WW8Num40z2"/>
    <w:rsid w:val="00EB2BCD"/>
    <w:rPr>
      <w:rFonts w:ascii="Wingdings" w:hAnsi="Wingdings"/>
    </w:rPr>
  </w:style>
  <w:style w:type="character" w:customStyle="1" w:styleId="WW8Num43z0">
    <w:name w:val="WW8Num43z0"/>
    <w:rsid w:val="00EB2BCD"/>
    <w:rPr>
      <w:rFonts w:ascii="Wingdings" w:hAnsi="Wingdings"/>
    </w:rPr>
  </w:style>
  <w:style w:type="character" w:customStyle="1" w:styleId="11">
    <w:name w:val="Основной шрифт абзаца1"/>
    <w:rsid w:val="00EB2BCD"/>
  </w:style>
  <w:style w:type="character" w:customStyle="1" w:styleId="a5">
    <w:name w:val="Верхний колонтитул Знак"/>
    <w:rsid w:val="00EB2BCD"/>
    <w:rPr>
      <w:rFonts w:ascii="Times New Roman" w:eastAsia="Times New Roman" w:hAnsi="Times New Roman" w:cs="Times New Roman"/>
      <w:sz w:val="24"/>
      <w:szCs w:val="24"/>
    </w:rPr>
  </w:style>
  <w:style w:type="character" w:customStyle="1" w:styleId="a6">
    <w:name w:val="Нижний колонтитул Знак"/>
    <w:rsid w:val="00EB2BCD"/>
    <w:rPr>
      <w:rFonts w:ascii="Times New Roman" w:eastAsia="Times New Roman" w:hAnsi="Times New Roman" w:cs="Times New Roman"/>
      <w:sz w:val="24"/>
      <w:szCs w:val="24"/>
    </w:rPr>
  </w:style>
  <w:style w:type="character" w:customStyle="1" w:styleId="a7">
    <w:name w:val="Основной текст Знак"/>
    <w:rsid w:val="00EB2BCD"/>
    <w:rPr>
      <w:rFonts w:ascii="Times New Roman" w:eastAsia="Times New Roman" w:hAnsi="Times New Roman"/>
      <w:sz w:val="24"/>
      <w:szCs w:val="24"/>
    </w:rPr>
  </w:style>
  <w:style w:type="character" w:styleId="a8">
    <w:name w:val="Strong"/>
    <w:qFormat/>
    <w:rsid w:val="00EB2BCD"/>
    <w:rPr>
      <w:b/>
      <w:bCs/>
    </w:rPr>
  </w:style>
  <w:style w:type="character" w:customStyle="1" w:styleId="a9">
    <w:name w:val="Основной текст с отступом Знак"/>
    <w:rsid w:val="00EB2BCD"/>
    <w:rPr>
      <w:rFonts w:ascii="Times New Roman" w:eastAsia="Times New Roman" w:hAnsi="Times New Roman"/>
      <w:sz w:val="24"/>
      <w:szCs w:val="24"/>
    </w:rPr>
  </w:style>
  <w:style w:type="character" w:styleId="aa">
    <w:name w:val="Emphasis"/>
    <w:qFormat/>
    <w:rsid w:val="00EB2BCD"/>
    <w:rPr>
      <w:i/>
      <w:iCs/>
    </w:rPr>
  </w:style>
  <w:style w:type="character" w:customStyle="1" w:styleId="indexsmall1">
    <w:name w:val="index_small1"/>
    <w:rsid w:val="00EB2BCD"/>
    <w:rPr>
      <w:sz w:val="19"/>
      <w:szCs w:val="19"/>
    </w:rPr>
  </w:style>
  <w:style w:type="character" w:customStyle="1" w:styleId="svetliy1">
    <w:name w:val="svetliy1"/>
    <w:rsid w:val="00EB2BCD"/>
    <w:rPr>
      <w:b w:val="0"/>
      <w:bCs w:val="0"/>
    </w:rPr>
  </w:style>
  <w:style w:type="character" w:customStyle="1" w:styleId="ab">
    <w:name w:val="Без интервала Знак"/>
    <w:rsid w:val="00EB2BCD"/>
    <w:rPr>
      <w:rFonts w:eastAsia="DejaVu Sans"/>
      <w:sz w:val="22"/>
      <w:szCs w:val="22"/>
      <w:lang w:val="ru-RU" w:eastAsia="ar-SA" w:bidi="ar-SA"/>
    </w:rPr>
  </w:style>
  <w:style w:type="character" w:customStyle="1" w:styleId="ac">
    <w:name w:val="Схема документа Знак"/>
    <w:rsid w:val="00EB2BCD"/>
    <w:rPr>
      <w:rFonts w:ascii="Tahoma" w:eastAsia="Times New Roman" w:hAnsi="Tahoma" w:cs="Tahoma"/>
      <w:sz w:val="16"/>
      <w:szCs w:val="16"/>
    </w:rPr>
  </w:style>
  <w:style w:type="character" w:customStyle="1" w:styleId="ad">
    <w:name w:val="Символ нумерации"/>
    <w:rsid w:val="00EB2BCD"/>
  </w:style>
  <w:style w:type="character" w:customStyle="1" w:styleId="ae">
    <w:name w:val="Маркеры списка"/>
    <w:rsid w:val="00EB2BCD"/>
    <w:rPr>
      <w:rFonts w:ascii="OpenSymbol" w:eastAsia="OpenSymbol" w:hAnsi="OpenSymbol" w:cs="OpenSymbol"/>
    </w:rPr>
  </w:style>
  <w:style w:type="paragraph" w:styleId="af">
    <w:name w:val="Title"/>
    <w:basedOn w:val="a"/>
    <w:next w:val="af0"/>
    <w:link w:val="af1"/>
    <w:qFormat/>
    <w:rsid w:val="00EB2BCD"/>
    <w:pPr>
      <w:keepNext/>
      <w:spacing w:before="240" w:after="120"/>
    </w:pPr>
    <w:rPr>
      <w:rFonts w:ascii="Liberation Sans" w:eastAsia="DejaVu Sans" w:hAnsi="Liberation Sans" w:cs="DejaVu Sans"/>
      <w:sz w:val="28"/>
      <w:szCs w:val="28"/>
    </w:rPr>
  </w:style>
  <w:style w:type="paragraph" w:styleId="af0">
    <w:name w:val="Body Text"/>
    <w:basedOn w:val="a"/>
    <w:link w:val="12"/>
    <w:semiHidden/>
    <w:rsid w:val="00EB2BCD"/>
    <w:pPr>
      <w:spacing w:after="120"/>
    </w:pPr>
  </w:style>
  <w:style w:type="character" w:customStyle="1" w:styleId="12">
    <w:name w:val="Основной текст Знак1"/>
    <w:basedOn w:val="a0"/>
    <w:link w:val="af0"/>
    <w:semiHidden/>
    <w:rsid w:val="00EB2BCD"/>
    <w:rPr>
      <w:rFonts w:ascii="Times New Roman" w:eastAsia="Times New Roman" w:hAnsi="Times New Roman" w:cs="Calibri"/>
      <w:sz w:val="24"/>
      <w:szCs w:val="24"/>
      <w:lang w:eastAsia="ar-SA"/>
    </w:rPr>
  </w:style>
  <w:style w:type="character" w:customStyle="1" w:styleId="af1">
    <w:name w:val="Заголовок Знак"/>
    <w:basedOn w:val="a0"/>
    <w:link w:val="af"/>
    <w:rsid w:val="00EB2BCD"/>
    <w:rPr>
      <w:rFonts w:ascii="Liberation Sans" w:eastAsia="DejaVu Sans" w:hAnsi="Liberation Sans" w:cs="DejaVu Sans"/>
      <w:sz w:val="28"/>
      <w:szCs w:val="28"/>
      <w:lang w:eastAsia="ar-SA"/>
    </w:rPr>
  </w:style>
  <w:style w:type="paragraph" w:customStyle="1" w:styleId="22">
    <w:name w:val="Название2"/>
    <w:basedOn w:val="a"/>
    <w:rsid w:val="00EB2BCD"/>
    <w:pPr>
      <w:suppressLineNumbers/>
      <w:spacing w:before="120" w:after="120"/>
    </w:pPr>
    <w:rPr>
      <w:rFonts w:cs="Tahoma"/>
      <w:i/>
      <w:iCs/>
    </w:rPr>
  </w:style>
  <w:style w:type="paragraph" w:customStyle="1" w:styleId="23">
    <w:name w:val="Указатель2"/>
    <w:basedOn w:val="a"/>
    <w:rsid w:val="00EB2BCD"/>
    <w:pPr>
      <w:suppressLineNumbers/>
    </w:pPr>
    <w:rPr>
      <w:rFonts w:cs="Tahoma"/>
    </w:rPr>
  </w:style>
  <w:style w:type="paragraph" w:customStyle="1" w:styleId="13">
    <w:name w:val="Название1"/>
    <w:basedOn w:val="a"/>
    <w:rsid w:val="00EB2BCD"/>
    <w:pPr>
      <w:suppressLineNumbers/>
      <w:spacing w:before="120" w:after="120"/>
    </w:pPr>
    <w:rPr>
      <w:i/>
      <w:iCs/>
    </w:rPr>
  </w:style>
  <w:style w:type="paragraph" w:customStyle="1" w:styleId="14">
    <w:name w:val="Указатель1"/>
    <w:basedOn w:val="a"/>
    <w:rsid w:val="00EB2BCD"/>
    <w:pPr>
      <w:suppressLineNumbers/>
    </w:pPr>
  </w:style>
  <w:style w:type="character" w:customStyle="1" w:styleId="15">
    <w:name w:val="Верхний колонтитул Знак1"/>
    <w:basedOn w:val="a0"/>
    <w:link w:val="af2"/>
    <w:semiHidden/>
    <w:rsid w:val="00EB2BCD"/>
    <w:rPr>
      <w:rFonts w:ascii="Times New Roman" w:eastAsia="Times New Roman" w:hAnsi="Times New Roman" w:cs="Calibri"/>
      <w:sz w:val="24"/>
      <w:szCs w:val="24"/>
      <w:lang w:eastAsia="ar-SA"/>
    </w:rPr>
  </w:style>
  <w:style w:type="paragraph" w:styleId="af2">
    <w:name w:val="header"/>
    <w:basedOn w:val="a"/>
    <w:link w:val="15"/>
    <w:semiHidden/>
    <w:rsid w:val="00EB2BCD"/>
  </w:style>
  <w:style w:type="character" w:customStyle="1" w:styleId="16">
    <w:name w:val="Нижний колонтитул Знак1"/>
    <w:basedOn w:val="a0"/>
    <w:link w:val="af3"/>
    <w:semiHidden/>
    <w:rsid w:val="00EB2BCD"/>
    <w:rPr>
      <w:rFonts w:ascii="Times New Roman" w:eastAsia="Times New Roman" w:hAnsi="Times New Roman" w:cs="Calibri"/>
      <w:sz w:val="24"/>
      <w:szCs w:val="24"/>
      <w:lang w:eastAsia="ar-SA"/>
    </w:rPr>
  </w:style>
  <w:style w:type="paragraph" w:styleId="af3">
    <w:name w:val="footer"/>
    <w:basedOn w:val="a"/>
    <w:link w:val="16"/>
    <w:semiHidden/>
    <w:rsid w:val="00EB2BCD"/>
  </w:style>
  <w:style w:type="paragraph" w:customStyle="1" w:styleId="WW-">
    <w:name w:val="WW-Базовый"/>
    <w:rsid w:val="00EB2BCD"/>
    <w:pPr>
      <w:tabs>
        <w:tab w:val="left" w:pos="709"/>
      </w:tabs>
      <w:suppressAutoHyphens/>
      <w:spacing w:after="0" w:line="100" w:lineRule="atLeast"/>
    </w:pPr>
    <w:rPr>
      <w:rFonts w:ascii="Times New Roman" w:eastAsia="Arial" w:hAnsi="Times New Roman" w:cs="Calibri"/>
      <w:sz w:val="24"/>
      <w:szCs w:val="24"/>
      <w:lang w:eastAsia="ar-SA"/>
    </w:rPr>
  </w:style>
  <w:style w:type="paragraph" w:customStyle="1" w:styleId="17">
    <w:name w:val="Абзац списка1"/>
    <w:basedOn w:val="WW-"/>
    <w:rsid w:val="00EB2BCD"/>
  </w:style>
  <w:style w:type="paragraph" w:customStyle="1" w:styleId="zag5">
    <w:name w:val="zag_5"/>
    <w:basedOn w:val="WW-"/>
    <w:rsid w:val="00EB2BCD"/>
  </w:style>
  <w:style w:type="paragraph" w:customStyle="1" w:styleId="zag4">
    <w:name w:val="zag_4"/>
    <w:basedOn w:val="WW-"/>
    <w:rsid w:val="00EB2BCD"/>
  </w:style>
  <w:style w:type="paragraph" w:customStyle="1" w:styleId="body">
    <w:name w:val="body"/>
    <w:basedOn w:val="WW-"/>
    <w:rsid w:val="00EB2BCD"/>
  </w:style>
  <w:style w:type="paragraph" w:styleId="af4">
    <w:name w:val="No Spacing"/>
    <w:qFormat/>
    <w:rsid w:val="00EB2BCD"/>
    <w:pPr>
      <w:widowControl w:val="0"/>
      <w:tabs>
        <w:tab w:val="left" w:pos="709"/>
      </w:tabs>
      <w:suppressAutoHyphens/>
      <w:spacing w:after="200" w:line="276" w:lineRule="atLeast"/>
    </w:pPr>
    <w:rPr>
      <w:rFonts w:ascii="Calibri" w:eastAsia="DejaVu Sans" w:hAnsi="Calibri" w:cs="Calibri"/>
      <w:lang w:eastAsia="ar-SA"/>
    </w:rPr>
  </w:style>
  <w:style w:type="paragraph" w:styleId="af5">
    <w:name w:val="Normal (Web)"/>
    <w:basedOn w:val="a"/>
    <w:rsid w:val="00EB2BCD"/>
    <w:pPr>
      <w:spacing w:before="280" w:after="280"/>
    </w:pPr>
  </w:style>
  <w:style w:type="character" w:customStyle="1" w:styleId="18">
    <w:name w:val="Основной текст с отступом Знак1"/>
    <w:basedOn w:val="a0"/>
    <w:link w:val="af6"/>
    <w:semiHidden/>
    <w:rsid w:val="00EB2BCD"/>
    <w:rPr>
      <w:rFonts w:ascii="Times New Roman" w:eastAsia="Times New Roman" w:hAnsi="Times New Roman" w:cs="Calibri"/>
      <w:sz w:val="24"/>
      <w:szCs w:val="24"/>
      <w:lang w:eastAsia="ar-SA"/>
    </w:rPr>
  </w:style>
  <w:style w:type="paragraph" w:styleId="af6">
    <w:name w:val="Body Text Indent"/>
    <w:basedOn w:val="a"/>
    <w:link w:val="18"/>
    <w:semiHidden/>
    <w:rsid w:val="00EB2BCD"/>
    <w:pPr>
      <w:spacing w:after="120"/>
      <w:ind w:left="283"/>
    </w:pPr>
  </w:style>
  <w:style w:type="paragraph" w:customStyle="1" w:styleId="24">
    <w:name w:val="Абзац списка2"/>
    <w:basedOn w:val="a"/>
    <w:rsid w:val="00EB2BCD"/>
    <w:pPr>
      <w:spacing w:after="200" w:line="276" w:lineRule="auto"/>
      <w:ind w:left="720"/>
    </w:pPr>
    <w:rPr>
      <w:rFonts w:ascii="Calibri" w:hAnsi="Calibri"/>
      <w:sz w:val="22"/>
      <w:szCs w:val="22"/>
    </w:rPr>
  </w:style>
  <w:style w:type="paragraph" w:customStyle="1" w:styleId="zag3">
    <w:name w:val="zag_3"/>
    <w:basedOn w:val="a"/>
    <w:rsid w:val="00EB2BCD"/>
    <w:pPr>
      <w:spacing w:before="280" w:after="280"/>
      <w:jc w:val="center"/>
    </w:pPr>
    <w:rPr>
      <w:rFonts w:ascii="Arial" w:hAnsi="Arial" w:cs="Arial"/>
      <w:b/>
      <w:bCs/>
    </w:rPr>
  </w:style>
  <w:style w:type="paragraph" w:customStyle="1" w:styleId="19">
    <w:name w:val="Без интервала1"/>
    <w:rsid w:val="00EB2BCD"/>
    <w:pPr>
      <w:suppressAutoHyphens/>
      <w:spacing w:after="0" w:line="240" w:lineRule="auto"/>
    </w:pPr>
    <w:rPr>
      <w:rFonts w:ascii="Calibri" w:eastAsia="Calibri" w:hAnsi="Calibri" w:cs="Calibri"/>
      <w:lang w:eastAsia="ar-SA"/>
    </w:rPr>
  </w:style>
  <w:style w:type="paragraph" w:customStyle="1" w:styleId="zag2">
    <w:name w:val="zag_2"/>
    <w:basedOn w:val="a"/>
    <w:rsid w:val="00EB2BCD"/>
    <w:pPr>
      <w:spacing w:before="280" w:after="280"/>
      <w:jc w:val="center"/>
    </w:pPr>
    <w:rPr>
      <w:rFonts w:ascii="Arial" w:hAnsi="Arial" w:cs="Arial"/>
      <w:b/>
      <w:bCs/>
      <w:spacing w:val="48"/>
      <w:sz w:val="31"/>
      <w:szCs w:val="31"/>
    </w:rPr>
  </w:style>
  <w:style w:type="paragraph" w:customStyle="1" w:styleId="zag1">
    <w:name w:val="zag_1"/>
    <w:basedOn w:val="a"/>
    <w:rsid w:val="00EB2BCD"/>
    <w:pPr>
      <w:spacing w:before="280" w:after="280"/>
      <w:jc w:val="center"/>
    </w:pPr>
    <w:rPr>
      <w:rFonts w:ascii="Arial" w:hAnsi="Arial" w:cs="Arial"/>
      <w:b/>
      <w:bCs/>
      <w:sz w:val="36"/>
      <w:szCs w:val="36"/>
    </w:rPr>
  </w:style>
  <w:style w:type="paragraph" w:customStyle="1" w:styleId="1a">
    <w:name w:val="Схема документа1"/>
    <w:basedOn w:val="a"/>
    <w:rsid w:val="00EB2BCD"/>
    <w:rPr>
      <w:rFonts w:ascii="Tahoma" w:hAnsi="Tahoma" w:cs="Tahoma"/>
      <w:sz w:val="16"/>
      <w:szCs w:val="16"/>
    </w:rPr>
  </w:style>
  <w:style w:type="paragraph" w:customStyle="1" w:styleId="af7">
    <w:name w:val="Содержимое таблицы"/>
    <w:basedOn w:val="a"/>
    <w:rsid w:val="00EB2BCD"/>
    <w:pPr>
      <w:suppressLineNumbers/>
    </w:pPr>
  </w:style>
  <w:style w:type="paragraph" w:customStyle="1" w:styleId="af8">
    <w:name w:val="Заголовок таблицы"/>
    <w:basedOn w:val="af7"/>
    <w:rsid w:val="00EB2BCD"/>
    <w:pPr>
      <w:jc w:val="center"/>
    </w:pPr>
    <w:rPr>
      <w:b/>
      <w:bCs/>
    </w:rPr>
  </w:style>
  <w:style w:type="paragraph" w:customStyle="1" w:styleId="af9">
    <w:name w:val="Содержимое врезки"/>
    <w:basedOn w:val="af0"/>
    <w:rsid w:val="00EB2BCD"/>
  </w:style>
  <w:style w:type="character" w:customStyle="1" w:styleId="afa">
    <w:name w:val="Текст выноски Знак"/>
    <w:basedOn w:val="a0"/>
    <w:link w:val="afb"/>
    <w:uiPriority w:val="99"/>
    <w:semiHidden/>
    <w:rsid w:val="00EB2BCD"/>
    <w:rPr>
      <w:rFonts w:ascii="Tahoma" w:eastAsia="Times New Roman" w:hAnsi="Tahoma" w:cs="Tahoma"/>
      <w:sz w:val="16"/>
      <w:szCs w:val="16"/>
      <w:lang w:eastAsia="ar-SA"/>
    </w:rPr>
  </w:style>
  <w:style w:type="paragraph" w:styleId="afb">
    <w:name w:val="Balloon Text"/>
    <w:basedOn w:val="a"/>
    <w:link w:val="afa"/>
    <w:uiPriority w:val="99"/>
    <w:semiHidden/>
    <w:unhideWhenUsed/>
    <w:rsid w:val="00EB2BCD"/>
    <w:rPr>
      <w:rFonts w:ascii="Tahoma" w:hAnsi="Tahoma" w:cs="Tahoma"/>
      <w:sz w:val="16"/>
      <w:szCs w:val="16"/>
    </w:rPr>
  </w:style>
  <w:style w:type="numbering" w:customStyle="1" w:styleId="1b">
    <w:name w:val="Нет списка1"/>
    <w:next w:val="a2"/>
    <w:uiPriority w:val="99"/>
    <w:semiHidden/>
    <w:unhideWhenUsed/>
    <w:rsid w:val="00543661"/>
  </w:style>
  <w:style w:type="character" w:styleId="afc">
    <w:name w:val="page number"/>
    <w:basedOn w:val="11"/>
    <w:semiHidden/>
    <w:rsid w:val="00543661"/>
  </w:style>
  <w:style w:type="character" w:styleId="afd">
    <w:name w:val="line number"/>
    <w:basedOn w:val="11"/>
    <w:semiHidden/>
    <w:rsid w:val="00543661"/>
  </w:style>
  <w:style w:type="paragraph" w:styleId="afe">
    <w:name w:val="List"/>
    <w:basedOn w:val="af0"/>
    <w:semiHidden/>
    <w:rsid w:val="00543661"/>
  </w:style>
  <w:style w:type="paragraph" w:customStyle="1" w:styleId="3">
    <w:name w:val="Абзац списка3"/>
    <w:basedOn w:val="a"/>
    <w:rsid w:val="00543661"/>
    <w:pPr>
      <w:spacing w:after="200" w:line="276" w:lineRule="auto"/>
      <w:ind w:left="720"/>
    </w:pPr>
    <w:rPr>
      <w:rFonts w:ascii="Calibri" w:hAnsi="Calibri"/>
      <w:sz w:val="22"/>
      <w:szCs w:val="22"/>
    </w:rPr>
  </w:style>
  <w:style w:type="paragraph" w:customStyle="1" w:styleId="25">
    <w:name w:val="Без интервала2"/>
    <w:rsid w:val="00543661"/>
    <w:pPr>
      <w:suppressAutoHyphens/>
      <w:spacing w:after="0" w:line="240" w:lineRule="auto"/>
    </w:pPr>
    <w:rPr>
      <w:rFonts w:ascii="Calibri" w:eastAsia="Calibri" w:hAnsi="Calibri" w:cs="Calibri"/>
      <w:lang w:eastAsia="ar-SA"/>
    </w:rPr>
  </w:style>
  <w:style w:type="numbering" w:customStyle="1" w:styleId="26">
    <w:name w:val="Нет списка2"/>
    <w:next w:val="a2"/>
    <w:uiPriority w:val="99"/>
    <w:semiHidden/>
    <w:unhideWhenUsed/>
    <w:rsid w:val="0054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6648</Words>
  <Characters>37900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2022-08-26T05:34:00Z</cp:lastPrinted>
  <dcterms:created xsi:type="dcterms:W3CDTF">2022-10-11T07:29:00Z</dcterms:created>
  <dcterms:modified xsi:type="dcterms:W3CDTF">2022-10-11T07:29:00Z</dcterms:modified>
</cp:coreProperties>
</file>